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E3" w:rsidRPr="009567A0" w:rsidRDefault="00883FE3" w:rsidP="00FA6BB0">
      <w:pPr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9567A0">
        <w:rPr>
          <w:rFonts w:ascii="標楷體" w:eastAsia="標楷體" w:hAnsi="標楷體" w:hint="eastAsia"/>
          <w:b/>
          <w:sz w:val="36"/>
          <w:szCs w:val="36"/>
        </w:rPr>
        <w:t>哲學系讀書會申請表</w:t>
      </w:r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01"/>
        <w:gridCol w:w="3065"/>
        <w:gridCol w:w="3656"/>
      </w:tblGrid>
      <w:tr w:rsidR="00883FE3" w:rsidTr="00FA6BB0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3FE3" w:rsidRPr="009567A0" w:rsidRDefault="00883FE3" w:rsidP="0088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="00FA6B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題</w:t>
            </w:r>
          </w:p>
        </w:tc>
        <w:tc>
          <w:tcPr>
            <w:tcW w:w="6842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883FE3" w:rsidRDefault="00883FE3"/>
          <w:p w:rsidR="00883FE3" w:rsidRDefault="00883FE3"/>
          <w:p w:rsidR="00FA6BB0" w:rsidRDefault="00FA6BB0"/>
        </w:tc>
      </w:tr>
      <w:tr w:rsidR="00FA6BB0" w:rsidTr="00FA6BB0">
        <w:tc>
          <w:tcPr>
            <w:tcW w:w="152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BB0" w:rsidRPr="009567A0" w:rsidRDefault="00FA6BB0" w:rsidP="00FA6BB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6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FD32D7" w:rsidRPr="0063367A" w:rsidRDefault="00FA6BB0" w:rsidP="0063367A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63367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□博士班   □碩士班    </w:t>
            </w:r>
            <w:r w:rsidR="00FD32D7" w:rsidRPr="0063367A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63367A" w:rsidRPr="0063367A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FD32D7" w:rsidRPr="0063367A">
              <w:rPr>
                <w:rFonts w:ascii="標楷體" w:eastAsia="標楷體" w:hAnsi="標楷體" w:hint="eastAsia"/>
                <w:b/>
                <w:sz w:val="28"/>
                <w:szCs w:val="28"/>
              </w:rPr>
              <w:t>士班</w:t>
            </w:r>
          </w:p>
          <w:p w:rsidR="00FA6BB0" w:rsidRPr="0063367A" w:rsidRDefault="00FA6BB0" w:rsidP="0063367A">
            <w:pPr>
              <w:spacing w:beforeLines="50" w:before="180" w:afterLines="50" w:after="180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367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學生：              </w:t>
            </w:r>
            <w:r w:rsidR="0063367A" w:rsidRPr="0063367A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</w:t>
            </w:r>
            <w:r w:rsidRPr="0063367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(簽名)</w:t>
            </w:r>
          </w:p>
        </w:tc>
      </w:tr>
      <w:tr w:rsidR="00FA6BB0" w:rsidTr="00FA6BB0">
        <w:tc>
          <w:tcPr>
            <w:tcW w:w="1526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FA6BB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預 訂</w:t>
            </w:r>
          </w:p>
          <w:p w:rsidR="00FA6BB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進 行</w:t>
            </w:r>
          </w:p>
          <w:p w:rsidR="00FA6BB0" w:rsidRPr="009567A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BB0" w:rsidRPr="009567A0" w:rsidRDefault="00FA6BB0" w:rsidP="006727A2">
            <w:pPr>
              <w:spacing w:beforeLines="50" w:before="180"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9567A0">
              <w:rPr>
                <w:rFonts w:ascii="標楷體" w:eastAsia="標楷體" w:hAnsi="標楷體" w:hint="eastAsia"/>
                <w:b/>
              </w:rPr>
              <w:t xml:space="preserve">年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67A0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3724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FA6BB0" w:rsidRPr="009567A0" w:rsidRDefault="00FA6BB0" w:rsidP="006727A2">
            <w:pPr>
              <w:spacing w:beforeLines="50" w:before="180"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9567A0">
              <w:rPr>
                <w:rFonts w:ascii="標楷體" w:eastAsia="標楷體" w:hAnsi="標楷體" w:hint="eastAsia"/>
                <w:b/>
              </w:rPr>
              <w:t xml:space="preserve">年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67A0">
              <w:rPr>
                <w:rFonts w:ascii="標楷體" w:eastAsia="標楷體" w:hAnsi="標楷體" w:hint="eastAsia"/>
                <w:b/>
              </w:rPr>
              <w:t>月  日</w:t>
            </w:r>
          </w:p>
        </w:tc>
      </w:tr>
      <w:tr w:rsidR="00FA6BB0" w:rsidTr="00FA6BB0">
        <w:tc>
          <w:tcPr>
            <w:tcW w:w="1526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FA6BB0" w:rsidRPr="009567A0" w:rsidRDefault="00FA6BB0" w:rsidP="0088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BB0" w:rsidRPr="009567A0" w:rsidRDefault="00FA6BB0" w:rsidP="006727A2">
            <w:pPr>
              <w:spacing w:beforeLines="50" w:before="180"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9567A0">
              <w:rPr>
                <w:rFonts w:ascii="標楷體" w:eastAsia="標楷體" w:hAnsi="標楷體" w:hint="eastAsia"/>
                <w:b/>
              </w:rPr>
              <w:t xml:space="preserve">年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67A0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3724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FA6BB0" w:rsidRPr="009567A0" w:rsidRDefault="00FA6BB0" w:rsidP="006727A2">
            <w:pPr>
              <w:spacing w:beforeLines="50" w:before="180"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9567A0">
              <w:rPr>
                <w:rFonts w:ascii="標楷體" w:eastAsia="標楷體" w:hAnsi="標楷體" w:hint="eastAsia"/>
                <w:b/>
              </w:rPr>
              <w:t xml:space="preserve">年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67A0">
              <w:rPr>
                <w:rFonts w:ascii="標楷體" w:eastAsia="標楷體" w:hAnsi="標楷體" w:hint="eastAsia"/>
                <w:b/>
              </w:rPr>
              <w:t>月  日</w:t>
            </w:r>
          </w:p>
        </w:tc>
      </w:tr>
      <w:tr w:rsidR="00FA6BB0" w:rsidTr="006727A2">
        <w:tc>
          <w:tcPr>
            <w:tcW w:w="1526" w:type="dxa"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BB0" w:rsidRPr="009567A0" w:rsidRDefault="00FA6BB0" w:rsidP="006727A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 地</w:t>
            </w:r>
          </w:p>
        </w:tc>
        <w:tc>
          <w:tcPr>
            <w:tcW w:w="6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FA6BB0" w:rsidRPr="009567A0" w:rsidRDefault="00FA6BB0" w:rsidP="006727A2">
            <w:pPr>
              <w:spacing w:beforeLines="100" w:before="360" w:afterLines="100" w:after="360"/>
              <w:ind w:rightChars="100" w:right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□自行安排</w:t>
            </w:r>
            <w:r w:rsidR="006727A2" w:rsidRPr="006727A2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6727A2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="006727A2" w:rsidRPr="006727A2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6727A2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6727A2" w:rsidRPr="006727A2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="006727A2">
              <w:rPr>
                <w:rFonts w:ascii="標楷體" w:eastAsia="標楷體" w:hAnsi="標楷體" w:hint="eastAsia"/>
                <w:b/>
                <w:u w:val="single"/>
              </w:rPr>
              <w:t>(地點)</w:t>
            </w:r>
            <w:r w:rsidR="006727A2">
              <w:rPr>
                <w:rFonts w:ascii="標楷體" w:eastAsia="標楷體" w:hAnsi="標楷體" w:hint="eastAsia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>□請系辦代為安排</w:t>
            </w:r>
          </w:p>
        </w:tc>
      </w:tr>
      <w:tr w:rsidR="00FA6BB0" w:rsidTr="00FA6BB0">
        <w:tc>
          <w:tcPr>
            <w:tcW w:w="1526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FA6BB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員</w:t>
            </w:r>
          </w:p>
          <w:p w:rsidR="00FA6BB0" w:rsidRPr="009567A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 單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FA6BB0" w:rsidRDefault="00FA6BB0" w:rsidP="009567A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A6BB0" w:rsidRPr="009567A0" w:rsidRDefault="00FA6BB0" w:rsidP="009567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24" w:type="dxa"/>
            <w:tcBorders>
              <w:right w:val="thickThinSmallGap" w:sz="24" w:space="0" w:color="auto"/>
            </w:tcBorders>
            <w:vAlign w:val="center"/>
          </w:tcPr>
          <w:p w:rsidR="00FA6BB0" w:rsidRPr="009567A0" w:rsidRDefault="00FA6BB0" w:rsidP="009567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6BB0" w:rsidTr="009567A0">
        <w:tc>
          <w:tcPr>
            <w:tcW w:w="1526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FA6BB0" w:rsidRPr="009567A0" w:rsidRDefault="00FA6BB0" w:rsidP="0088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FA6BB0" w:rsidRDefault="00FA6BB0" w:rsidP="009567A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A6BB0" w:rsidRPr="009567A0" w:rsidRDefault="00FA6BB0" w:rsidP="009567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24" w:type="dxa"/>
            <w:tcBorders>
              <w:right w:val="thickThinSmallGap" w:sz="24" w:space="0" w:color="auto"/>
            </w:tcBorders>
            <w:vAlign w:val="center"/>
          </w:tcPr>
          <w:p w:rsidR="00FA6BB0" w:rsidRPr="009567A0" w:rsidRDefault="00FA6BB0" w:rsidP="009567A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6BB0" w:rsidTr="009567A0">
        <w:tc>
          <w:tcPr>
            <w:tcW w:w="1526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FA6BB0" w:rsidRPr="009567A0" w:rsidRDefault="00FA6BB0" w:rsidP="0088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FA6BB0" w:rsidRDefault="00FA6BB0"/>
          <w:p w:rsidR="00FA6BB0" w:rsidRDefault="00FA6BB0"/>
        </w:tc>
        <w:tc>
          <w:tcPr>
            <w:tcW w:w="3724" w:type="dxa"/>
            <w:tcBorders>
              <w:right w:val="thickThinSmallGap" w:sz="24" w:space="0" w:color="auto"/>
            </w:tcBorders>
          </w:tcPr>
          <w:p w:rsidR="00FA6BB0" w:rsidRDefault="00FA6BB0"/>
        </w:tc>
      </w:tr>
      <w:tr w:rsidR="00FA6BB0" w:rsidTr="009567A0">
        <w:tc>
          <w:tcPr>
            <w:tcW w:w="1526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FA6BB0" w:rsidRPr="009567A0" w:rsidRDefault="00FA6BB0" w:rsidP="0088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</w:tcPr>
          <w:p w:rsidR="00FA6BB0" w:rsidRDefault="00FA6BB0"/>
          <w:p w:rsidR="00FA6BB0" w:rsidRDefault="00FA6BB0"/>
        </w:tc>
        <w:tc>
          <w:tcPr>
            <w:tcW w:w="3724" w:type="dxa"/>
            <w:tcBorders>
              <w:bottom w:val="single" w:sz="12" w:space="0" w:color="auto"/>
              <w:right w:val="thickThinSmallGap" w:sz="24" w:space="0" w:color="auto"/>
            </w:tcBorders>
          </w:tcPr>
          <w:p w:rsidR="00FA6BB0" w:rsidRDefault="00FA6BB0"/>
        </w:tc>
      </w:tr>
      <w:tr w:rsidR="00FA6BB0" w:rsidTr="00FA6BB0">
        <w:tc>
          <w:tcPr>
            <w:tcW w:w="152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BB0" w:rsidRPr="009567A0" w:rsidRDefault="00FA6BB0" w:rsidP="009567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67A0">
              <w:rPr>
                <w:rFonts w:ascii="標楷體" w:eastAsia="標楷體" w:hAnsi="標楷體" w:hint="eastAsia"/>
                <w:b/>
                <w:sz w:val="28"/>
                <w:szCs w:val="28"/>
              </w:rPr>
              <w:t>主要用書</w:t>
            </w:r>
          </w:p>
        </w:tc>
        <w:tc>
          <w:tcPr>
            <w:tcW w:w="6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FA6BB0" w:rsidRDefault="00FA6BB0"/>
          <w:p w:rsidR="00FA6BB0" w:rsidRDefault="00FA6BB0"/>
          <w:p w:rsidR="006727A2" w:rsidRDefault="006727A2"/>
          <w:p w:rsidR="00FA6BB0" w:rsidRDefault="00FA6BB0"/>
        </w:tc>
      </w:tr>
      <w:tr w:rsidR="00FA6BB0" w:rsidTr="00FA6BB0">
        <w:tc>
          <w:tcPr>
            <w:tcW w:w="152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BB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辦公室</w:t>
            </w:r>
          </w:p>
          <w:p w:rsidR="00FA6BB0" w:rsidRPr="009567A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查核</w:t>
            </w:r>
          </w:p>
        </w:tc>
        <w:tc>
          <w:tcPr>
            <w:tcW w:w="6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FA6BB0" w:rsidRDefault="00FA6BB0"/>
          <w:p w:rsidR="00FA6BB0" w:rsidRDefault="00FA6BB0"/>
          <w:p w:rsidR="00FA6BB0" w:rsidRDefault="00FA6BB0"/>
        </w:tc>
      </w:tr>
      <w:tr w:rsidR="00FA6BB0" w:rsidTr="009567A0">
        <w:tc>
          <w:tcPr>
            <w:tcW w:w="1526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FA6BB0" w:rsidRDefault="00FA6BB0" w:rsidP="00FA6BB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系主任</w:t>
            </w:r>
          </w:p>
        </w:tc>
        <w:tc>
          <w:tcPr>
            <w:tcW w:w="6842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A6BB0" w:rsidRDefault="00FA6BB0"/>
          <w:p w:rsidR="00FA6BB0" w:rsidRDefault="00FA6BB0"/>
          <w:p w:rsidR="00FD32D7" w:rsidRDefault="00FD32D7"/>
        </w:tc>
      </w:tr>
    </w:tbl>
    <w:p w:rsidR="00883FE3" w:rsidRDefault="000F07A0" w:rsidP="000F07A0">
      <w:pPr>
        <w:spacing w:beforeLines="50" w:before="18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申請日期：   </w:t>
      </w:r>
      <w:r w:rsidRPr="000F07A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F07A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F07A0">
        <w:rPr>
          <w:rFonts w:ascii="標楷體" w:eastAsia="標楷體" w:hAnsi="標楷體" w:hint="eastAsia"/>
          <w:sz w:val="28"/>
          <w:szCs w:val="28"/>
        </w:rPr>
        <w:t>日</w:t>
      </w:r>
    </w:p>
    <w:p w:rsidR="008E1DF5" w:rsidRPr="008E1DF5" w:rsidRDefault="008E1DF5" w:rsidP="008E1DF5">
      <w:pPr>
        <w:snapToGrid w:val="0"/>
        <w:spacing w:afterLines="50" w:after="18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E1DF5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哲學系讀書會成果報告</w:t>
      </w:r>
    </w:p>
    <w:tbl>
      <w:tblPr>
        <w:tblStyle w:val="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9"/>
        <w:gridCol w:w="2787"/>
        <w:gridCol w:w="283"/>
        <w:gridCol w:w="1123"/>
        <w:gridCol w:w="2530"/>
      </w:tblGrid>
      <w:tr w:rsidR="008E1DF5" w:rsidRPr="008E1DF5" w:rsidTr="008E1DF5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主 題</w:t>
            </w:r>
          </w:p>
        </w:tc>
        <w:tc>
          <w:tcPr>
            <w:tcW w:w="6842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</w:tr>
      <w:tr w:rsidR="008E1DF5" w:rsidRPr="008E1DF5" w:rsidTr="008E1DF5">
        <w:trPr>
          <w:trHeight w:val="846"/>
        </w:trPr>
        <w:tc>
          <w:tcPr>
            <w:tcW w:w="152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pacing w:beforeLines="50" w:before="180"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8E1DF5">
              <w:rPr>
                <w:rFonts w:ascii="標楷體" w:eastAsia="標楷體" w:hAnsi="標楷體" w:hint="eastAsia"/>
                <w:b/>
              </w:rPr>
              <w:t>年   月  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pacing w:beforeLines="50" w:before="180"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場 地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8E1DF5" w:rsidRPr="008E1DF5" w:rsidRDefault="008E1DF5" w:rsidP="008E1DF5">
            <w:pPr>
              <w:spacing w:beforeLines="50" w:before="180"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E1DF5" w:rsidRPr="008E1DF5" w:rsidTr="008E1DF5">
        <w:tc>
          <w:tcPr>
            <w:tcW w:w="1526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出席人員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DF5" w:rsidRPr="008E1DF5" w:rsidRDefault="008E1DF5" w:rsidP="008E1DF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E1DF5" w:rsidRPr="008E1DF5" w:rsidRDefault="008E1DF5" w:rsidP="008E1D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E1DF5" w:rsidRPr="008E1DF5" w:rsidRDefault="008E1DF5" w:rsidP="008E1D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E1DF5" w:rsidRPr="008E1DF5" w:rsidTr="008E1DF5">
        <w:tc>
          <w:tcPr>
            <w:tcW w:w="0" w:type="auto"/>
            <w:vMerge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DF5" w:rsidRPr="008E1DF5" w:rsidRDefault="008E1DF5" w:rsidP="008E1DF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E1DF5" w:rsidRPr="008E1DF5" w:rsidRDefault="008E1DF5" w:rsidP="008E1D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E1DF5" w:rsidRPr="008E1DF5" w:rsidRDefault="008E1DF5" w:rsidP="008E1D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E1DF5" w:rsidRPr="008E1DF5" w:rsidTr="008E1DF5">
        <w:tc>
          <w:tcPr>
            <w:tcW w:w="0" w:type="auto"/>
            <w:vMerge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</w:tr>
      <w:tr w:rsidR="008E1DF5" w:rsidRPr="008E1DF5" w:rsidTr="008E1DF5">
        <w:tc>
          <w:tcPr>
            <w:tcW w:w="0" w:type="auto"/>
            <w:vMerge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</w:tr>
      <w:tr w:rsidR="008E1DF5" w:rsidRPr="008E1DF5" w:rsidTr="008E1DF5">
        <w:tc>
          <w:tcPr>
            <w:tcW w:w="0" w:type="auto"/>
            <w:vMerge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  <w:tc>
          <w:tcPr>
            <w:tcW w:w="3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</w:tr>
      <w:tr w:rsidR="008E1DF5" w:rsidRPr="008E1DF5" w:rsidTr="008E1DF5">
        <w:tc>
          <w:tcPr>
            <w:tcW w:w="1526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活動成果</w:t>
            </w:r>
          </w:p>
        </w:tc>
        <w:tc>
          <w:tcPr>
            <w:tcW w:w="6842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  <w:p w:rsidR="008E1DF5" w:rsidRPr="008E1DF5" w:rsidRDefault="008E1DF5" w:rsidP="008E1DF5">
            <w:pPr>
              <w:rPr>
                <w:rFonts w:eastAsia="新細明體"/>
              </w:rPr>
            </w:pPr>
          </w:p>
        </w:tc>
      </w:tr>
    </w:tbl>
    <w:p w:rsidR="008E1DF5" w:rsidRPr="008E1DF5" w:rsidRDefault="008E1DF5" w:rsidP="008E1DF5">
      <w:pPr>
        <w:snapToGrid w:val="0"/>
        <w:ind w:right="278"/>
        <w:rPr>
          <w:rFonts w:ascii="標楷體" w:eastAsia="標楷體" w:hAnsi="標楷體" w:cs="Times New Roman"/>
        </w:rPr>
      </w:pPr>
      <w:r w:rsidRPr="008E1DF5">
        <w:rPr>
          <w:rFonts w:ascii="標楷體" w:eastAsia="標楷體" w:hAnsi="標楷體" w:cs="Times New Roman" w:hint="eastAsia"/>
        </w:rPr>
        <w:t>備註：</w:t>
      </w:r>
    </w:p>
    <w:p w:rsidR="008E1DF5" w:rsidRPr="008E1DF5" w:rsidRDefault="008E1DF5" w:rsidP="008E1DF5">
      <w:pPr>
        <w:snapToGrid w:val="0"/>
        <w:ind w:left="566" w:right="278" w:hangingChars="236" w:hanging="566"/>
        <w:rPr>
          <w:rFonts w:ascii="標楷體" w:eastAsia="標楷體" w:hAnsi="標楷體" w:cs="Times New Roman"/>
        </w:rPr>
      </w:pPr>
      <w:r w:rsidRPr="008E1DF5">
        <w:rPr>
          <w:rFonts w:ascii="標楷體" w:eastAsia="標楷體" w:hAnsi="標楷體" w:cs="Times New Roman" w:hint="eastAsia"/>
        </w:rPr>
        <w:t xml:space="preserve">  1.每次讀書會均需填寫一張成果報告書。</w:t>
      </w:r>
    </w:p>
    <w:p w:rsidR="008E1DF5" w:rsidRPr="008E1DF5" w:rsidRDefault="008E1DF5" w:rsidP="008E1DF5">
      <w:pPr>
        <w:snapToGrid w:val="0"/>
        <w:ind w:left="566" w:right="278" w:hangingChars="236" w:hanging="566"/>
        <w:rPr>
          <w:rFonts w:ascii="標楷體" w:eastAsia="標楷體" w:hAnsi="標楷體" w:cs="Times New Roman"/>
        </w:rPr>
      </w:pPr>
      <w:r w:rsidRPr="008E1DF5">
        <w:rPr>
          <w:rFonts w:ascii="標楷體" w:eastAsia="標楷體" w:hAnsi="標楷體" w:cs="Times New Roman" w:hint="eastAsia"/>
        </w:rPr>
        <w:t xml:space="preserve">  2.讀書會「活動成果」除概述進行方式及主要討論內容等事項外，亦請附上當次</w:t>
      </w:r>
      <w:r w:rsidR="00EF0C2B">
        <w:rPr>
          <w:rFonts w:ascii="標楷體" w:eastAsia="標楷體" w:hAnsi="標楷體" w:cs="Times New Roman" w:hint="eastAsia"/>
        </w:rPr>
        <w:t>活</w:t>
      </w:r>
      <w:r w:rsidRPr="008E1DF5">
        <w:rPr>
          <w:rFonts w:ascii="標楷體" w:eastAsia="標楷體" w:hAnsi="標楷體" w:cs="Times New Roman" w:hint="eastAsia"/>
        </w:rPr>
        <w:t>動之照片資料(電子檔)</w:t>
      </w:r>
      <w:r w:rsidR="00A972D7">
        <w:rPr>
          <w:rFonts w:ascii="標楷體" w:eastAsia="標楷體" w:hAnsi="標楷體" w:cs="Times New Roman" w:hint="eastAsia"/>
        </w:rPr>
        <w:t>、</w:t>
      </w:r>
      <w:r w:rsidRPr="008E1DF5">
        <w:rPr>
          <w:rFonts w:ascii="標楷體" w:eastAsia="標楷體" w:hAnsi="標楷體" w:cs="Times New Roman" w:hint="eastAsia"/>
        </w:rPr>
        <w:t>簽到單(見附件)，以利活動資料</w:t>
      </w:r>
      <w:r w:rsidR="00A972D7" w:rsidRPr="008E1DF5">
        <w:rPr>
          <w:rFonts w:ascii="標楷體" w:eastAsia="標楷體" w:hAnsi="標楷體" w:cs="Times New Roman" w:hint="eastAsia"/>
        </w:rPr>
        <w:t>之</w:t>
      </w:r>
      <w:r w:rsidRPr="008E1DF5">
        <w:rPr>
          <w:rFonts w:ascii="標楷體" w:eastAsia="標楷體" w:hAnsi="標楷體" w:cs="Times New Roman" w:hint="eastAsia"/>
        </w:rPr>
        <w:t>記錄</w:t>
      </w:r>
      <w:r w:rsidR="00A972D7">
        <w:rPr>
          <w:rFonts w:ascii="標楷體" w:eastAsia="標楷體" w:hAnsi="標楷體" w:cs="Times New Roman" w:hint="eastAsia"/>
        </w:rPr>
        <w:t>、</w:t>
      </w:r>
      <w:r w:rsidRPr="008E1DF5">
        <w:rPr>
          <w:rFonts w:ascii="標楷體" w:eastAsia="標楷體" w:hAnsi="標楷體" w:cs="Times New Roman" w:hint="eastAsia"/>
        </w:rPr>
        <w:t>保存</w:t>
      </w:r>
      <w:r w:rsidR="00A972D7">
        <w:rPr>
          <w:rFonts w:ascii="標楷體" w:eastAsia="標楷體" w:hAnsi="標楷體" w:cs="Times New Roman" w:hint="eastAsia"/>
        </w:rPr>
        <w:t>及核銷作業</w:t>
      </w:r>
      <w:r w:rsidRPr="008E1DF5">
        <w:rPr>
          <w:rFonts w:ascii="標楷體" w:eastAsia="標楷體" w:hAnsi="標楷體" w:cs="Times New Roman" w:hint="eastAsia"/>
        </w:rPr>
        <w:t>。</w:t>
      </w:r>
    </w:p>
    <w:p w:rsidR="008E1DF5" w:rsidRPr="008E1DF5" w:rsidRDefault="008E1DF5" w:rsidP="008E1DF5">
      <w:pPr>
        <w:snapToGrid w:val="0"/>
        <w:ind w:left="566" w:right="278" w:hangingChars="236" w:hanging="566"/>
        <w:rPr>
          <w:rFonts w:ascii="標楷體" w:eastAsia="標楷體" w:hAnsi="標楷體" w:cs="Times New Roman"/>
        </w:rPr>
      </w:pPr>
      <w:r w:rsidRPr="008E1DF5">
        <w:rPr>
          <w:rFonts w:ascii="標楷體" w:eastAsia="標楷體" w:hAnsi="標楷體" w:cs="Times New Roman" w:hint="eastAsia"/>
        </w:rPr>
        <w:t xml:space="preserve">  3.每次申請經費補助，每人便當以</w:t>
      </w:r>
      <w:r w:rsidR="00F159F7">
        <w:rPr>
          <w:rFonts w:ascii="標楷體" w:eastAsia="標楷體" w:hAnsi="標楷體" w:cs="Times New Roman"/>
        </w:rPr>
        <w:t>100</w:t>
      </w:r>
      <w:r w:rsidRPr="008E1DF5">
        <w:rPr>
          <w:rFonts w:ascii="標楷體" w:eastAsia="標楷體" w:hAnsi="標楷體" w:cs="Times New Roman" w:hint="eastAsia"/>
        </w:rPr>
        <w:t>元為上限，影印資料每人以30元為上限，上述二項均需附上收據或發票(格式見附件)。</w:t>
      </w:r>
    </w:p>
    <w:p w:rsidR="008E1DF5" w:rsidRPr="008E1DF5" w:rsidRDefault="008E1DF5" w:rsidP="008E1DF5">
      <w:pPr>
        <w:snapToGrid w:val="0"/>
        <w:ind w:left="425" w:right="278" w:hangingChars="118" w:hanging="425"/>
        <w:contextualSpacing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E1DF5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哲學系讀書會簽到單</w:t>
      </w:r>
    </w:p>
    <w:p w:rsidR="008E1DF5" w:rsidRPr="008E1DF5" w:rsidRDefault="008E1DF5" w:rsidP="008E1DF5">
      <w:pPr>
        <w:snapToGrid w:val="0"/>
        <w:ind w:left="283" w:right="278" w:hangingChars="118" w:hanging="283"/>
        <w:contextualSpacing/>
        <w:jc w:val="center"/>
        <w:rPr>
          <w:rFonts w:ascii="標楷體" w:eastAsia="標楷體" w:hAnsi="標楷體" w:cs="Times New Roman"/>
          <w:b/>
          <w:szCs w:val="24"/>
        </w:rPr>
      </w:pPr>
    </w:p>
    <w:tbl>
      <w:tblPr>
        <w:tblStyle w:val="1"/>
        <w:tblW w:w="0" w:type="auto"/>
        <w:tblInd w:w="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5"/>
        <w:gridCol w:w="1985"/>
      </w:tblGrid>
      <w:tr w:rsidR="008E1DF5" w:rsidRPr="008E1DF5" w:rsidTr="008E1DF5"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主 題</w:t>
            </w:r>
          </w:p>
        </w:tc>
        <w:tc>
          <w:tcPr>
            <w:tcW w:w="618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szCs w:val="24"/>
              </w:rPr>
            </w:pPr>
          </w:p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場 地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szCs w:val="24"/>
              </w:rPr>
            </w:pPr>
          </w:p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簽 到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:rsidR="008E1DF5" w:rsidRPr="008E1DF5" w:rsidRDefault="008E1DF5" w:rsidP="008E1DF5">
            <w:pPr>
              <w:snapToGrid w:val="0"/>
              <w:spacing w:beforeLines="50" w:before="180" w:afterLines="50" w:after="180"/>
              <w:ind w:right="27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1DF5">
              <w:rPr>
                <w:rFonts w:ascii="標楷體" w:eastAsia="標楷體" w:hAnsi="標楷體" w:hint="eastAsia"/>
                <w:b/>
                <w:sz w:val="28"/>
                <w:szCs w:val="28"/>
              </w:rPr>
              <w:t>簽 到</w:t>
            </w: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</w:tr>
      <w:tr w:rsidR="008E1DF5" w:rsidRPr="008E1DF5" w:rsidTr="008E1DF5">
        <w:tc>
          <w:tcPr>
            <w:tcW w:w="2061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DF5" w:rsidRPr="008E1DF5" w:rsidRDefault="008E1DF5" w:rsidP="008E1DF5">
            <w:pPr>
              <w:snapToGrid w:val="0"/>
              <w:ind w:right="278"/>
              <w:rPr>
                <w:rFonts w:ascii="標楷體" w:eastAsia="標楷體" w:hAnsi="標楷體"/>
              </w:rPr>
            </w:pPr>
          </w:p>
        </w:tc>
      </w:tr>
    </w:tbl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C97D54" w:rsidRPr="008E1DF5" w:rsidRDefault="00C97D54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A972D7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  <w:b/>
        </w:rPr>
      </w:pPr>
      <w:r w:rsidRPr="00A972D7">
        <w:rPr>
          <w:rFonts w:ascii="標楷體" w:eastAsia="標楷體" w:hAnsi="標楷體" w:cs="Times New Roman" w:hint="eastAsia"/>
          <w:b/>
        </w:rPr>
        <w:lastRenderedPageBreak/>
        <w:t>單據格式</w:t>
      </w: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  <w:r w:rsidRPr="00A972D7">
        <w:rPr>
          <w:rFonts w:ascii="標楷體" w:eastAsia="標楷體" w:hAnsi="標楷體" w:cs="Times New Roman" w:hint="eastAsia"/>
          <w:color w:val="FF0000"/>
        </w:rPr>
        <w:t>發票：</w:t>
      </w:r>
      <w:r w:rsidRPr="00A972D7">
        <w:rPr>
          <w:rFonts w:ascii="標楷體" w:eastAsia="標楷體" w:hAnsi="標楷體" w:cs="Times New Roman" w:hint="eastAsia"/>
          <w:u w:val="single"/>
        </w:rPr>
        <w:t>學校統編：35701598</w:t>
      </w: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  <w:r w:rsidRPr="008E1DF5">
        <w:rPr>
          <w:rFonts w:ascii="標楷體" w:eastAsia="標楷體" w:hAnsi="標楷體" w:cs="Times New Roman"/>
          <w:noProof/>
        </w:rPr>
        <w:drawing>
          <wp:inline distT="0" distB="0" distL="0" distR="0" wp14:anchorId="0ECA84F1" wp14:editId="0A5ABAD7">
            <wp:extent cx="5276850" cy="1524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4" w:rsidRDefault="00C97D54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</w:p>
    <w:p w:rsidR="008E1DF5" w:rsidRPr="008E1DF5" w:rsidRDefault="008E1DF5" w:rsidP="008E1DF5">
      <w:pPr>
        <w:snapToGrid w:val="0"/>
        <w:ind w:left="283" w:right="278" w:hangingChars="118" w:hanging="283"/>
        <w:rPr>
          <w:rFonts w:ascii="標楷體" w:eastAsia="標楷體" w:hAnsi="標楷體" w:cs="Times New Roman"/>
        </w:rPr>
      </w:pPr>
      <w:r w:rsidRPr="00A972D7">
        <w:rPr>
          <w:rFonts w:ascii="標楷體" w:eastAsia="標楷體" w:hAnsi="標楷體" w:cs="Times New Roman" w:hint="eastAsia"/>
          <w:color w:val="FF0000"/>
        </w:rPr>
        <w:t>收據：</w:t>
      </w:r>
      <w:r w:rsidRPr="00A972D7">
        <w:rPr>
          <w:rFonts w:ascii="標楷體" w:eastAsia="標楷體" w:hAnsi="標楷體" w:cs="Times New Roman" w:hint="eastAsia"/>
          <w:u w:val="single"/>
        </w:rPr>
        <w:t>買受人：輔仁大學學校財團法人輔仁大學；學校統編：35701598</w:t>
      </w:r>
    </w:p>
    <w:p w:rsidR="008E1DF5" w:rsidRPr="000F07A0" w:rsidRDefault="008E1DF5" w:rsidP="008E1DF5">
      <w:pPr>
        <w:snapToGrid w:val="0"/>
        <w:ind w:left="283" w:right="278" w:hangingChars="118" w:hanging="283"/>
        <w:rPr>
          <w:rFonts w:ascii="標楷體" w:eastAsia="標楷體" w:hAnsi="標楷體"/>
          <w:sz w:val="28"/>
          <w:szCs w:val="28"/>
        </w:rPr>
      </w:pPr>
      <w:r w:rsidRPr="008E1DF5">
        <w:rPr>
          <w:rFonts w:ascii="標楷體" w:eastAsia="標楷體" w:hAnsi="標楷體" w:cs="Times New Roman"/>
          <w:noProof/>
        </w:rPr>
        <w:drawing>
          <wp:inline distT="0" distB="0" distL="0" distR="0" wp14:anchorId="5783F548" wp14:editId="7C65C0CA">
            <wp:extent cx="4010025" cy="61531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DF5" w:rsidRPr="000F07A0" w:rsidSect="00A5754C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19" w:rsidRDefault="00B14819" w:rsidP="00FD32D7">
      <w:r>
        <w:separator/>
      </w:r>
    </w:p>
  </w:endnote>
  <w:endnote w:type="continuationSeparator" w:id="0">
    <w:p w:rsidR="00B14819" w:rsidRDefault="00B14819" w:rsidP="00FD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19" w:rsidRDefault="00B14819" w:rsidP="00FD32D7">
      <w:r>
        <w:separator/>
      </w:r>
    </w:p>
  </w:footnote>
  <w:footnote w:type="continuationSeparator" w:id="0">
    <w:p w:rsidR="00B14819" w:rsidRDefault="00B14819" w:rsidP="00FD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06"/>
    <w:rsid w:val="000205FF"/>
    <w:rsid w:val="00020648"/>
    <w:rsid w:val="00082C7E"/>
    <w:rsid w:val="000A0DA7"/>
    <w:rsid w:val="000B3E5A"/>
    <w:rsid w:val="000F07A0"/>
    <w:rsid w:val="00113143"/>
    <w:rsid w:val="001664FA"/>
    <w:rsid w:val="00193FDE"/>
    <w:rsid w:val="001C232C"/>
    <w:rsid w:val="002202A3"/>
    <w:rsid w:val="0022712B"/>
    <w:rsid w:val="00233B98"/>
    <w:rsid w:val="002E720F"/>
    <w:rsid w:val="002F43AA"/>
    <w:rsid w:val="00346C0A"/>
    <w:rsid w:val="0037657B"/>
    <w:rsid w:val="00383286"/>
    <w:rsid w:val="0038417D"/>
    <w:rsid w:val="003F4EBB"/>
    <w:rsid w:val="003F5F5E"/>
    <w:rsid w:val="004173B6"/>
    <w:rsid w:val="004422E7"/>
    <w:rsid w:val="00455CD1"/>
    <w:rsid w:val="0049735D"/>
    <w:rsid w:val="004C6D83"/>
    <w:rsid w:val="004F3196"/>
    <w:rsid w:val="004F3B48"/>
    <w:rsid w:val="00535E3D"/>
    <w:rsid w:val="00596A97"/>
    <w:rsid w:val="0063367A"/>
    <w:rsid w:val="00662A38"/>
    <w:rsid w:val="00671F87"/>
    <w:rsid w:val="006727A2"/>
    <w:rsid w:val="006831D8"/>
    <w:rsid w:val="00694D49"/>
    <w:rsid w:val="006D0156"/>
    <w:rsid w:val="00710184"/>
    <w:rsid w:val="00762898"/>
    <w:rsid w:val="00774785"/>
    <w:rsid w:val="007B0919"/>
    <w:rsid w:val="007B653F"/>
    <w:rsid w:val="007C2A2F"/>
    <w:rsid w:val="00812F99"/>
    <w:rsid w:val="008234B0"/>
    <w:rsid w:val="00883FE3"/>
    <w:rsid w:val="008D1DEA"/>
    <w:rsid w:val="008E1DF5"/>
    <w:rsid w:val="008F1625"/>
    <w:rsid w:val="00912397"/>
    <w:rsid w:val="009567A0"/>
    <w:rsid w:val="00995261"/>
    <w:rsid w:val="009A40EE"/>
    <w:rsid w:val="009A5B10"/>
    <w:rsid w:val="009B5B29"/>
    <w:rsid w:val="009C60B3"/>
    <w:rsid w:val="00A5754C"/>
    <w:rsid w:val="00A972D7"/>
    <w:rsid w:val="00AD1746"/>
    <w:rsid w:val="00AF344D"/>
    <w:rsid w:val="00B14819"/>
    <w:rsid w:val="00BA0F98"/>
    <w:rsid w:val="00BC1517"/>
    <w:rsid w:val="00C05341"/>
    <w:rsid w:val="00C150D3"/>
    <w:rsid w:val="00C252C0"/>
    <w:rsid w:val="00C37E1B"/>
    <w:rsid w:val="00C44252"/>
    <w:rsid w:val="00C6737B"/>
    <w:rsid w:val="00C7361D"/>
    <w:rsid w:val="00C805F7"/>
    <w:rsid w:val="00C80D43"/>
    <w:rsid w:val="00C91CBF"/>
    <w:rsid w:val="00C97D54"/>
    <w:rsid w:val="00CC3FEC"/>
    <w:rsid w:val="00CC4753"/>
    <w:rsid w:val="00CE470F"/>
    <w:rsid w:val="00CE7F06"/>
    <w:rsid w:val="00CF53DB"/>
    <w:rsid w:val="00D2760E"/>
    <w:rsid w:val="00D346D6"/>
    <w:rsid w:val="00D821E0"/>
    <w:rsid w:val="00DD5D19"/>
    <w:rsid w:val="00DE3832"/>
    <w:rsid w:val="00DE5BE5"/>
    <w:rsid w:val="00DF4A88"/>
    <w:rsid w:val="00E0247B"/>
    <w:rsid w:val="00E2378F"/>
    <w:rsid w:val="00E704F9"/>
    <w:rsid w:val="00EA4C73"/>
    <w:rsid w:val="00EC0B3F"/>
    <w:rsid w:val="00EF0C2B"/>
    <w:rsid w:val="00EF4520"/>
    <w:rsid w:val="00EF4CC0"/>
    <w:rsid w:val="00F01A4D"/>
    <w:rsid w:val="00F159F7"/>
    <w:rsid w:val="00F7021C"/>
    <w:rsid w:val="00FA6BB0"/>
    <w:rsid w:val="00FB5B92"/>
    <w:rsid w:val="00FD0686"/>
    <w:rsid w:val="00FD32D7"/>
    <w:rsid w:val="00FD4EED"/>
    <w:rsid w:val="00FE6AE6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0F63B-4767-44CE-B20E-579D7AFB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8E1DF5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1D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32D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32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</dc:creator>
  <cp:lastModifiedBy>Microsoft 帳戶</cp:lastModifiedBy>
  <cp:revision>2</cp:revision>
  <cp:lastPrinted>2025-02-18T03:19:00Z</cp:lastPrinted>
  <dcterms:created xsi:type="dcterms:W3CDTF">2025-09-24T06:49:00Z</dcterms:created>
  <dcterms:modified xsi:type="dcterms:W3CDTF">2025-09-24T06:49:00Z</dcterms:modified>
</cp:coreProperties>
</file>