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9D1" w:rsidRPr="008A4BF0" w:rsidRDefault="00CA69D1" w:rsidP="00CA69D1">
      <w:pPr>
        <w:pStyle w:val="1"/>
        <w:spacing w:line="439" w:lineRule="exact"/>
        <w:jc w:val="center"/>
        <w:rPr>
          <w:rFonts w:ascii="標楷體" w:eastAsia="標楷體" w:hAnsi="標楷體"/>
          <w:spacing w:val="-6"/>
        </w:rPr>
      </w:pPr>
      <w:r w:rsidRPr="008A4BF0">
        <w:rPr>
          <w:rFonts w:ascii="標楷體" w:eastAsia="標楷體" w:hAnsi="標楷體"/>
          <w:spacing w:val="-6"/>
        </w:rPr>
        <w:t>輔仁大學</w:t>
      </w:r>
      <w:r w:rsidRPr="008A4BF0">
        <w:rPr>
          <w:rFonts w:ascii="標楷體" w:eastAsia="標楷體" w:hAnsi="標楷體" w:hint="eastAsia"/>
          <w:spacing w:val="-6"/>
        </w:rPr>
        <w:t>文學院</w:t>
      </w:r>
      <w:r w:rsidRPr="0089027F">
        <w:rPr>
          <w:rFonts w:ascii="標楷體" w:eastAsia="標楷體" w:hAnsi="標楷體" w:hint="eastAsia"/>
          <w:spacing w:val="-6"/>
        </w:rPr>
        <w:t>哲學系</w:t>
      </w:r>
      <w:r w:rsidR="00583A8E" w:rsidRPr="00583A8E">
        <w:rPr>
          <w:rFonts w:ascii="標楷體" w:eastAsia="標楷體" w:hAnsi="標楷體" w:hint="eastAsia"/>
          <w:spacing w:val="-6"/>
        </w:rPr>
        <w:t>形象標誌</w:t>
      </w:r>
      <w:r w:rsidRPr="0089027F">
        <w:rPr>
          <w:rFonts w:ascii="標楷體" w:eastAsia="標楷體" w:hAnsi="標楷體" w:hint="eastAsia"/>
          <w:spacing w:val="-6"/>
        </w:rPr>
        <w:t>與周邊產品</w:t>
      </w:r>
      <w:r w:rsidR="00B90126">
        <w:rPr>
          <w:rFonts w:ascii="標楷體" w:eastAsia="標楷體" w:hAnsi="標楷體" w:hint="eastAsia"/>
          <w:spacing w:val="-6"/>
        </w:rPr>
        <w:t>設計</w:t>
      </w:r>
      <w:r w:rsidRPr="0089027F">
        <w:rPr>
          <w:rFonts w:ascii="標楷體" w:eastAsia="標楷體" w:hAnsi="標楷體" w:hint="eastAsia"/>
          <w:spacing w:val="-6"/>
        </w:rPr>
        <w:t>徵選</w:t>
      </w:r>
      <w:r w:rsidRPr="008A4BF0">
        <w:rPr>
          <w:rFonts w:ascii="標楷體" w:eastAsia="標楷體" w:hAnsi="標楷體"/>
          <w:spacing w:val="-2"/>
        </w:rPr>
        <w:t>報名表</w:t>
      </w:r>
    </w:p>
    <w:p w:rsidR="00CA69D1" w:rsidRPr="008A4BF0" w:rsidRDefault="00CA69D1" w:rsidP="00CA69D1">
      <w:pPr>
        <w:pStyle w:val="a3"/>
        <w:tabs>
          <w:tab w:val="left" w:pos="7518"/>
        </w:tabs>
        <w:spacing w:line="600" w:lineRule="exact"/>
        <w:ind w:left="5358"/>
        <w:rPr>
          <w:rFonts w:ascii="標楷體" w:eastAsia="標楷體" w:hAnsi="標楷體"/>
        </w:rPr>
      </w:pPr>
      <w:r w:rsidRPr="008A4BF0">
        <w:rPr>
          <w:rFonts w:ascii="標楷體" w:eastAsia="標楷體" w:hAnsi="標楷體"/>
        </w:rPr>
        <w:t>編號</w:t>
      </w:r>
      <w:r w:rsidRPr="008A4BF0">
        <w:rPr>
          <w:rFonts w:ascii="標楷體" w:eastAsia="標楷體" w:hAnsi="標楷體"/>
          <w:spacing w:val="-10"/>
        </w:rPr>
        <w:t>：</w:t>
      </w:r>
      <w:r w:rsidRPr="008A4BF0">
        <w:rPr>
          <w:rFonts w:ascii="標楷體" w:eastAsia="標楷體" w:hAnsi="標楷體"/>
        </w:rPr>
        <w:tab/>
      </w:r>
      <w:r w:rsidRPr="008A4BF0">
        <w:rPr>
          <w:rFonts w:ascii="標楷體" w:eastAsia="標楷體" w:hAnsi="標楷體"/>
          <w:spacing w:val="-2"/>
        </w:rPr>
        <w:t>(由主辦單位填寫</w:t>
      </w:r>
      <w:r w:rsidRPr="008A4BF0">
        <w:rPr>
          <w:rFonts w:ascii="標楷體" w:eastAsia="標楷體" w:hAnsi="標楷體"/>
          <w:spacing w:val="-10"/>
        </w:rPr>
        <w:t>)</w:t>
      </w:r>
    </w:p>
    <w:p w:rsidR="00CA69D1" w:rsidRPr="008A4BF0" w:rsidRDefault="00CA69D1" w:rsidP="00CA69D1">
      <w:pPr>
        <w:pStyle w:val="a3"/>
        <w:spacing w:line="20" w:lineRule="exact"/>
        <w:ind w:left="114"/>
        <w:rPr>
          <w:rFonts w:ascii="標楷體" w:eastAsia="標楷體" w:hAnsi="標楷體"/>
          <w:sz w:val="2"/>
        </w:rPr>
      </w:pPr>
    </w:p>
    <w:tbl>
      <w:tblPr>
        <w:tblStyle w:val="TableNormal"/>
        <w:tblpPr w:leftFromText="180" w:rightFromText="180" w:vertAnchor="text" w:horzAnchor="margin" w:tblpXSpec="center" w:tblpY="2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2319"/>
        <w:gridCol w:w="2426"/>
        <w:gridCol w:w="2430"/>
      </w:tblGrid>
      <w:tr w:rsidR="00CA69D1" w:rsidRPr="008A4BF0" w:rsidTr="00CA69D1">
        <w:trPr>
          <w:trHeight w:val="623"/>
        </w:trPr>
        <w:tc>
          <w:tcPr>
            <w:tcW w:w="2535" w:type="dxa"/>
            <w:vAlign w:val="center"/>
          </w:tcPr>
          <w:p w:rsidR="00CA69D1" w:rsidRPr="008A4BF0" w:rsidRDefault="00CA69D1" w:rsidP="00CA69D1">
            <w:pPr>
              <w:pStyle w:val="TableParagraph"/>
              <w:spacing w:before="119"/>
              <w:ind w:left="107"/>
              <w:jc w:val="both"/>
              <w:rPr>
                <w:rFonts w:ascii="標楷體" w:eastAsia="標楷體" w:hAnsi="標楷體"/>
                <w:sz w:val="26"/>
              </w:rPr>
            </w:pPr>
            <w:proofErr w:type="spellStart"/>
            <w:r w:rsidRPr="008A4BF0">
              <w:rPr>
                <w:rFonts w:ascii="標楷體" w:eastAsia="標楷體" w:hAnsi="標楷體"/>
                <w:spacing w:val="-7"/>
                <w:sz w:val="26"/>
              </w:rPr>
              <w:t>姓名</w:t>
            </w:r>
            <w:proofErr w:type="spellEnd"/>
          </w:p>
        </w:tc>
        <w:tc>
          <w:tcPr>
            <w:tcW w:w="2319" w:type="dxa"/>
            <w:vAlign w:val="center"/>
          </w:tcPr>
          <w:p w:rsidR="00CA69D1" w:rsidRPr="008A4BF0" w:rsidRDefault="00CA69D1" w:rsidP="00CA69D1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26" w:type="dxa"/>
            <w:vAlign w:val="center"/>
          </w:tcPr>
          <w:p w:rsidR="00CA69D1" w:rsidRPr="008A4BF0" w:rsidRDefault="00CA69D1" w:rsidP="00CA69D1">
            <w:pPr>
              <w:pStyle w:val="TableParagraph"/>
              <w:spacing w:before="119"/>
              <w:ind w:left="104"/>
              <w:jc w:val="both"/>
              <w:rPr>
                <w:rFonts w:ascii="標楷體" w:eastAsia="標楷體" w:hAnsi="標楷體"/>
                <w:sz w:val="26"/>
              </w:rPr>
            </w:pPr>
            <w:proofErr w:type="spellStart"/>
            <w:r w:rsidRPr="008A4BF0">
              <w:rPr>
                <w:rFonts w:ascii="標楷體" w:eastAsia="標楷體" w:hAnsi="標楷體"/>
                <w:spacing w:val="-4"/>
                <w:sz w:val="26"/>
              </w:rPr>
              <w:t>電話</w:t>
            </w:r>
            <w:proofErr w:type="spellEnd"/>
            <w:r w:rsidRPr="008A4BF0">
              <w:rPr>
                <w:rFonts w:ascii="標楷體" w:eastAsia="標楷體" w:hAnsi="標楷體"/>
                <w:spacing w:val="-4"/>
                <w:sz w:val="26"/>
              </w:rPr>
              <w:t>(</w:t>
            </w:r>
            <w:proofErr w:type="spellStart"/>
            <w:r w:rsidRPr="008A4BF0">
              <w:rPr>
                <w:rFonts w:ascii="標楷體" w:eastAsia="標楷體" w:hAnsi="標楷體"/>
                <w:spacing w:val="-4"/>
                <w:sz w:val="26"/>
              </w:rPr>
              <w:t>手機</w:t>
            </w:r>
            <w:proofErr w:type="spellEnd"/>
            <w:r w:rsidRPr="008A4BF0">
              <w:rPr>
                <w:rFonts w:ascii="標楷體" w:eastAsia="標楷體" w:hAnsi="標楷體"/>
                <w:spacing w:val="-4"/>
                <w:sz w:val="26"/>
              </w:rPr>
              <w:t>)</w:t>
            </w:r>
          </w:p>
        </w:tc>
        <w:tc>
          <w:tcPr>
            <w:tcW w:w="2429" w:type="dxa"/>
            <w:vAlign w:val="center"/>
          </w:tcPr>
          <w:p w:rsidR="00CA69D1" w:rsidRPr="008A4BF0" w:rsidRDefault="00CA69D1" w:rsidP="00CA69D1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CA69D1" w:rsidRPr="008A4BF0" w:rsidTr="00CA69D1">
        <w:trPr>
          <w:trHeight w:val="623"/>
        </w:trPr>
        <w:tc>
          <w:tcPr>
            <w:tcW w:w="2535" w:type="dxa"/>
            <w:vAlign w:val="center"/>
          </w:tcPr>
          <w:p w:rsidR="00CA69D1" w:rsidRPr="008A4BF0" w:rsidRDefault="00CA69D1" w:rsidP="00CA69D1">
            <w:pPr>
              <w:pStyle w:val="TableParagraph"/>
              <w:spacing w:before="119"/>
              <w:ind w:left="107"/>
              <w:jc w:val="both"/>
              <w:rPr>
                <w:rFonts w:ascii="標楷體" w:eastAsia="標楷體" w:hAnsi="標楷體"/>
                <w:sz w:val="26"/>
              </w:rPr>
            </w:pPr>
            <w:proofErr w:type="spellStart"/>
            <w:r w:rsidRPr="008A4BF0">
              <w:rPr>
                <w:rFonts w:ascii="標楷體" w:eastAsia="標楷體" w:hAnsi="標楷體"/>
                <w:spacing w:val="-5"/>
                <w:sz w:val="26"/>
              </w:rPr>
              <w:t>電子郵件信箱</w:t>
            </w:r>
            <w:proofErr w:type="spellEnd"/>
          </w:p>
        </w:tc>
        <w:tc>
          <w:tcPr>
            <w:tcW w:w="7175" w:type="dxa"/>
            <w:gridSpan w:val="3"/>
            <w:vAlign w:val="center"/>
          </w:tcPr>
          <w:p w:rsidR="00CA69D1" w:rsidRPr="008A4BF0" w:rsidRDefault="00CA69D1" w:rsidP="00CA69D1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CA69D1" w:rsidRPr="008A4BF0" w:rsidTr="00CA69D1">
        <w:trPr>
          <w:trHeight w:val="625"/>
        </w:trPr>
        <w:tc>
          <w:tcPr>
            <w:tcW w:w="2535" w:type="dxa"/>
            <w:vAlign w:val="center"/>
          </w:tcPr>
          <w:p w:rsidR="00CA69D1" w:rsidRPr="008A4BF0" w:rsidRDefault="00CA69D1" w:rsidP="00CA69D1">
            <w:pPr>
              <w:pStyle w:val="TableParagraph"/>
              <w:spacing w:before="121"/>
              <w:ind w:left="107"/>
              <w:jc w:val="both"/>
              <w:rPr>
                <w:rFonts w:ascii="標楷體" w:eastAsia="標楷體" w:hAnsi="標楷體"/>
                <w:sz w:val="26"/>
              </w:rPr>
            </w:pPr>
            <w:proofErr w:type="spellStart"/>
            <w:r w:rsidRPr="008A4BF0">
              <w:rPr>
                <w:rFonts w:ascii="標楷體" w:eastAsia="標楷體" w:hAnsi="標楷體"/>
                <w:spacing w:val="-5"/>
                <w:sz w:val="26"/>
              </w:rPr>
              <w:t>系級</w:t>
            </w:r>
            <w:proofErr w:type="spellEnd"/>
          </w:p>
        </w:tc>
        <w:tc>
          <w:tcPr>
            <w:tcW w:w="2319" w:type="dxa"/>
            <w:vAlign w:val="center"/>
          </w:tcPr>
          <w:p w:rsidR="00CA69D1" w:rsidRPr="008A4BF0" w:rsidRDefault="00CA69D1" w:rsidP="00CA69D1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26" w:type="dxa"/>
            <w:vAlign w:val="center"/>
          </w:tcPr>
          <w:p w:rsidR="00CA69D1" w:rsidRPr="008A4BF0" w:rsidRDefault="00CA69D1" w:rsidP="00CA69D1">
            <w:pPr>
              <w:pStyle w:val="TableParagraph"/>
              <w:spacing w:before="121"/>
              <w:ind w:left="104"/>
              <w:jc w:val="both"/>
              <w:rPr>
                <w:rFonts w:ascii="標楷體" w:eastAsia="標楷體" w:hAnsi="標楷體"/>
                <w:sz w:val="26"/>
              </w:rPr>
            </w:pPr>
            <w:proofErr w:type="spellStart"/>
            <w:r w:rsidRPr="008A4BF0">
              <w:rPr>
                <w:rFonts w:ascii="標楷體" w:eastAsia="標楷體" w:hAnsi="標楷體"/>
                <w:spacing w:val="-4"/>
                <w:sz w:val="26"/>
              </w:rPr>
              <w:t>學號</w:t>
            </w:r>
            <w:proofErr w:type="spellEnd"/>
          </w:p>
        </w:tc>
        <w:tc>
          <w:tcPr>
            <w:tcW w:w="2429" w:type="dxa"/>
            <w:vAlign w:val="center"/>
          </w:tcPr>
          <w:p w:rsidR="00CA69D1" w:rsidRPr="008A4BF0" w:rsidRDefault="00CA69D1" w:rsidP="00CA69D1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CA69D1" w:rsidRPr="008A4BF0" w:rsidTr="00CA69D1">
        <w:trPr>
          <w:trHeight w:val="9561"/>
        </w:trPr>
        <w:tc>
          <w:tcPr>
            <w:tcW w:w="2535" w:type="dxa"/>
            <w:vAlign w:val="center"/>
          </w:tcPr>
          <w:p w:rsidR="00CA69D1" w:rsidRPr="00CA69D1" w:rsidRDefault="00CA69D1" w:rsidP="00CA69D1">
            <w:pPr>
              <w:pStyle w:val="TableParagraph"/>
              <w:ind w:left="107"/>
              <w:jc w:val="both"/>
              <w:rPr>
                <w:rFonts w:ascii="標楷體" w:eastAsia="標楷體" w:hAnsi="標楷體"/>
                <w:sz w:val="26"/>
              </w:rPr>
            </w:pPr>
            <w:r w:rsidRPr="00CA69D1">
              <w:rPr>
                <w:rFonts w:ascii="標楷體" w:eastAsia="標楷體" w:hAnsi="標楷體" w:hint="eastAsia"/>
                <w:spacing w:val="-5"/>
                <w:sz w:val="26"/>
                <w:lang w:eastAsia="zh-TW"/>
              </w:rPr>
              <w:t>設計</w:t>
            </w:r>
            <w:proofErr w:type="spellStart"/>
            <w:r w:rsidRPr="00CA69D1">
              <w:rPr>
                <w:rFonts w:ascii="標楷體" w:eastAsia="標楷體" w:hAnsi="標楷體"/>
                <w:spacing w:val="-5"/>
                <w:sz w:val="26"/>
              </w:rPr>
              <w:t>理念概述</w:t>
            </w:r>
            <w:proofErr w:type="spellEnd"/>
          </w:p>
        </w:tc>
        <w:tc>
          <w:tcPr>
            <w:tcW w:w="7175" w:type="dxa"/>
            <w:gridSpan w:val="3"/>
          </w:tcPr>
          <w:p w:rsidR="00CA69D1" w:rsidRPr="008A4BF0" w:rsidRDefault="00CA69D1" w:rsidP="00CA69D1">
            <w:pPr>
              <w:pStyle w:val="TableParagraph"/>
              <w:spacing w:before="167"/>
              <w:ind w:left="107"/>
              <w:jc w:val="both"/>
              <w:rPr>
                <w:rFonts w:ascii="標楷體" w:eastAsia="標楷體" w:hAnsi="標楷體"/>
                <w:sz w:val="21"/>
                <w:lang w:eastAsia="zh-TW"/>
              </w:rPr>
            </w:pPr>
            <w:r w:rsidRPr="008A4BF0">
              <w:rPr>
                <w:rFonts w:ascii="標楷體" w:eastAsia="標楷體" w:hAnsi="標楷體"/>
                <w:spacing w:val="-2"/>
                <w:sz w:val="21"/>
                <w:lang w:eastAsia="zh-TW"/>
              </w:rPr>
              <w:t>(請附上</w:t>
            </w:r>
            <w:r w:rsidR="00583A8E" w:rsidRPr="00583A8E">
              <w:rPr>
                <w:rFonts w:ascii="標楷體" w:eastAsia="標楷體" w:hAnsi="標楷體" w:hint="eastAsia"/>
                <w:spacing w:val="-2"/>
                <w:sz w:val="21"/>
                <w:lang w:eastAsia="zh-TW"/>
              </w:rPr>
              <w:t>形象標誌</w:t>
            </w:r>
            <w:r w:rsidR="00B15D05">
              <w:rPr>
                <w:rFonts w:ascii="標楷體" w:eastAsia="標楷體" w:hAnsi="標楷體" w:hint="eastAsia"/>
                <w:spacing w:val="-2"/>
                <w:sz w:val="21"/>
                <w:lang w:eastAsia="zh-TW"/>
              </w:rPr>
              <w:t>與</w:t>
            </w:r>
            <w:r w:rsidRPr="006C7A5D">
              <w:rPr>
                <w:rFonts w:ascii="標楷體" w:eastAsia="標楷體" w:hAnsi="標楷體" w:hint="eastAsia"/>
                <w:spacing w:val="-2"/>
                <w:sz w:val="21"/>
                <w:lang w:eastAsia="zh-TW"/>
              </w:rPr>
              <w:t>周邊產品</w:t>
            </w:r>
            <w:r w:rsidR="00B90126">
              <w:rPr>
                <w:rFonts w:ascii="標楷體" w:eastAsia="標楷體" w:hAnsi="標楷體" w:hint="eastAsia"/>
                <w:spacing w:val="-2"/>
                <w:sz w:val="21"/>
                <w:lang w:eastAsia="zh-TW"/>
              </w:rPr>
              <w:t>設計</w:t>
            </w:r>
            <w:r w:rsidRPr="008A4BF0">
              <w:rPr>
                <w:rFonts w:ascii="標楷體" w:eastAsia="標楷體" w:hAnsi="標楷體"/>
                <w:spacing w:val="-4"/>
                <w:sz w:val="21"/>
                <w:lang w:eastAsia="zh-TW"/>
              </w:rPr>
              <w:t>完稿圖之縮圖)</w:t>
            </w:r>
          </w:p>
        </w:tc>
      </w:tr>
    </w:tbl>
    <w:p w:rsidR="00CA69D1" w:rsidRPr="008A4BF0" w:rsidRDefault="00CA69D1" w:rsidP="00CA69D1">
      <w:pPr>
        <w:pStyle w:val="a3"/>
        <w:spacing w:before="37"/>
        <w:rPr>
          <w:rFonts w:ascii="標楷體" w:eastAsia="標楷體" w:hAnsi="標楷體"/>
          <w:sz w:val="20"/>
        </w:rPr>
      </w:pPr>
    </w:p>
    <w:p w:rsidR="00CA69D1" w:rsidRPr="00CA69D1" w:rsidRDefault="00BB73F9" w:rsidP="00CA69D1">
      <w:pPr>
        <w:pStyle w:val="a5"/>
        <w:numPr>
          <w:ilvl w:val="0"/>
          <w:numId w:val="1"/>
        </w:numPr>
        <w:tabs>
          <w:tab w:val="left" w:pos="502"/>
        </w:tabs>
        <w:spacing w:before="114" w:line="320" w:lineRule="exact"/>
        <w:ind w:hanging="359"/>
        <w:rPr>
          <w:rFonts w:ascii="標楷體" w:eastAsia="標楷體" w:hAnsi="標楷體"/>
          <w:sz w:val="24"/>
        </w:rPr>
      </w:pPr>
      <w:r w:rsidRPr="00BB73F9">
        <w:rPr>
          <w:rFonts w:ascii="標楷體" w:eastAsia="標楷體" w:hAnsi="標楷體" w:hint="eastAsia"/>
          <w:spacing w:val="27"/>
          <w:sz w:val="24"/>
        </w:rPr>
        <w:t>作品與報名表電子檔請於報名期限截止前Email至162694@mail.fju.edu.tw</w:t>
      </w:r>
      <w:r>
        <w:rPr>
          <w:rFonts w:ascii="標楷體" w:eastAsia="標楷體" w:hAnsi="標楷體" w:hint="eastAsia"/>
          <w:spacing w:val="27"/>
          <w:sz w:val="24"/>
        </w:rPr>
        <w:t>，寄件後三工作天內未收到回覆請聯繫2905-3293</w:t>
      </w:r>
      <w:bookmarkStart w:id="0" w:name="_GoBack"/>
      <w:bookmarkEnd w:id="0"/>
      <w:r w:rsidR="00CA69D1" w:rsidRPr="00CA69D1">
        <w:rPr>
          <w:rFonts w:ascii="標楷體" w:eastAsia="標楷體" w:hAnsi="標楷體"/>
          <w:sz w:val="24"/>
        </w:rPr>
        <w:t>（信件主旨與檔名：</w:t>
      </w:r>
      <w:r w:rsidR="00CA69D1" w:rsidRPr="00CA69D1">
        <w:rPr>
          <w:rFonts w:ascii="標楷體" w:eastAsia="標楷體" w:hAnsi="標楷體" w:hint="eastAsia"/>
          <w:sz w:val="24"/>
        </w:rPr>
        <w:t>投稿者姓名_2025年哲學系</w:t>
      </w:r>
      <w:r w:rsidR="00583A8E" w:rsidRPr="00583A8E">
        <w:rPr>
          <w:rFonts w:ascii="標楷體" w:eastAsia="標楷體" w:hAnsi="標楷體" w:hint="eastAsia"/>
          <w:sz w:val="24"/>
        </w:rPr>
        <w:t>形象標誌</w:t>
      </w:r>
      <w:r w:rsidR="00CA69D1" w:rsidRPr="00CA69D1">
        <w:rPr>
          <w:rFonts w:ascii="標楷體" w:eastAsia="標楷體" w:hAnsi="標楷體" w:hint="eastAsia"/>
          <w:sz w:val="24"/>
        </w:rPr>
        <w:t>與周邊產品</w:t>
      </w:r>
      <w:r w:rsidR="00B90126">
        <w:rPr>
          <w:rFonts w:ascii="標楷體" w:eastAsia="標楷體" w:hAnsi="標楷體" w:hint="eastAsia"/>
          <w:sz w:val="24"/>
        </w:rPr>
        <w:t>設計</w:t>
      </w:r>
      <w:r w:rsidR="00CA69D1" w:rsidRPr="00CA69D1">
        <w:rPr>
          <w:rFonts w:ascii="標楷體" w:eastAsia="標楷體" w:hAnsi="標楷體" w:hint="eastAsia"/>
          <w:sz w:val="24"/>
        </w:rPr>
        <w:t>徵選活動</w:t>
      </w:r>
      <w:r w:rsidR="00CA69D1" w:rsidRPr="00CA69D1">
        <w:rPr>
          <w:rFonts w:ascii="標楷體" w:eastAsia="標楷體" w:hAnsi="標楷體"/>
          <w:sz w:val="24"/>
        </w:rPr>
        <w:t>）</w:t>
      </w:r>
      <w:r w:rsidR="00CA69D1" w:rsidRPr="00CA69D1">
        <w:rPr>
          <w:rFonts w:ascii="標楷體" w:eastAsia="標楷體" w:hAnsi="標楷體"/>
          <w:spacing w:val="-10"/>
          <w:sz w:val="24"/>
        </w:rPr>
        <w:t>。</w:t>
      </w:r>
    </w:p>
    <w:p w:rsidR="00CA69D1" w:rsidRPr="0089027F" w:rsidRDefault="00CA69D1" w:rsidP="00CA69D1">
      <w:pPr>
        <w:pStyle w:val="a5"/>
        <w:numPr>
          <w:ilvl w:val="0"/>
          <w:numId w:val="1"/>
        </w:numPr>
        <w:tabs>
          <w:tab w:val="left" w:pos="502"/>
        </w:tabs>
        <w:spacing w:before="100" w:beforeAutospacing="1" w:line="320" w:lineRule="exact"/>
        <w:ind w:left="499" w:hanging="357"/>
        <w:rPr>
          <w:rFonts w:ascii="標楷體" w:eastAsia="標楷體" w:hAnsi="標楷體"/>
        </w:rPr>
      </w:pPr>
      <w:r w:rsidRPr="00CA69D1">
        <w:rPr>
          <w:rFonts w:ascii="標楷體" w:eastAsia="標楷體" w:hAnsi="標楷體"/>
          <w:spacing w:val="-1"/>
          <w:sz w:val="24"/>
        </w:rPr>
        <w:t>本人已詳閱徵選說明之投稿方式與規定，並同意主辦方相關規定。</w:t>
      </w:r>
    </w:p>
    <w:p w:rsidR="001056E3" w:rsidRDefault="00CA69D1" w:rsidP="00CA69D1">
      <w:pPr>
        <w:pStyle w:val="a3"/>
        <w:tabs>
          <w:tab w:val="left" w:pos="4823"/>
          <w:tab w:val="left" w:pos="5543"/>
          <w:tab w:val="left" w:pos="9263"/>
        </w:tabs>
        <w:spacing w:before="265" w:line="480" w:lineRule="exact"/>
        <w:ind w:left="505"/>
      </w:pPr>
      <w:r w:rsidRPr="008A4BF0">
        <w:rPr>
          <w:rFonts w:ascii="標楷體" w:eastAsia="標楷體" w:hAnsi="標楷體"/>
        </w:rPr>
        <w:t>簽名</w:t>
      </w:r>
      <w:r w:rsidRPr="008A4BF0">
        <w:rPr>
          <w:rFonts w:ascii="標楷體" w:eastAsia="標楷體" w:hAnsi="標楷體"/>
          <w:spacing w:val="-10"/>
        </w:rPr>
        <w:t>：</w:t>
      </w:r>
      <w:r w:rsidRPr="008A4BF0">
        <w:rPr>
          <w:rFonts w:ascii="標楷體" w:eastAsia="標楷體" w:hAnsi="標楷體"/>
          <w:u w:val="single" w:color="373737"/>
        </w:rPr>
        <w:tab/>
      </w:r>
      <w:r w:rsidRPr="008A4BF0">
        <w:rPr>
          <w:rFonts w:ascii="標楷體" w:eastAsia="標楷體" w:hAnsi="標楷體"/>
        </w:rPr>
        <w:tab/>
        <w:t>日期</w:t>
      </w:r>
      <w:r w:rsidRPr="008A4BF0">
        <w:rPr>
          <w:rFonts w:ascii="標楷體" w:eastAsia="標楷體" w:hAnsi="標楷體"/>
          <w:spacing w:val="-10"/>
        </w:rPr>
        <w:t>：</w:t>
      </w:r>
      <w:r w:rsidRPr="008A4BF0">
        <w:rPr>
          <w:rFonts w:ascii="標楷體" w:eastAsia="標楷體" w:hAnsi="標楷體"/>
          <w:u w:val="single" w:color="373737"/>
        </w:rPr>
        <w:tab/>
      </w:r>
    </w:p>
    <w:sectPr w:rsidR="001056E3" w:rsidSect="00CA69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C020A"/>
    <w:multiLevelType w:val="hybridMultilevel"/>
    <w:tmpl w:val="F63024A6"/>
    <w:lvl w:ilvl="0" w:tplc="64D0EEFA">
      <w:start w:val="1"/>
      <w:numFmt w:val="decimal"/>
      <w:lvlText w:val="%1."/>
      <w:lvlJc w:val="left"/>
      <w:pPr>
        <w:ind w:left="503" w:hanging="360"/>
        <w:jc w:val="left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color w:val="373737"/>
        <w:spacing w:val="-1"/>
        <w:w w:val="100"/>
        <w:sz w:val="21"/>
        <w:szCs w:val="21"/>
        <w:lang w:val="en-US" w:eastAsia="zh-TW" w:bidi="ar-SA"/>
      </w:rPr>
    </w:lvl>
    <w:lvl w:ilvl="1" w:tplc="7222F626">
      <w:numFmt w:val="bullet"/>
      <w:lvlText w:val="•"/>
      <w:lvlJc w:val="left"/>
      <w:pPr>
        <w:ind w:left="1399" w:hanging="360"/>
      </w:pPr>
      <w:rPr>
        <w:rFonts w:hint="default"/>
        <w:lang w:val="en-US" w:eastAsia="zh-TW" w:bidi="ar-SA"/>
      </w:rPr>
    </w:lvl>
    <w:lvl w:ilvl="2" w:tplc="AE22FDE6">
      <w:numFmt w:val="bullet"/>
      <w:lvlText w:val="•"/>
      <w:lvlJc w:val="left"/>
      <w:pPr>
        <w:ind w:left="2299" w:hanging="360"/>
      </w:pPr>
      <w:rPr>
        <w:rFonts w:hint="default"/>
        <w:lang w:val="en-US" w:eastAsia="zh-TW" w:bidi="ar-SA"/>
      </w:rPr>
    </w:lvl>
    <w:lvl w:ilvl="3" w:tplc="09F42C1E">
      <w:numFmt w:val="bullet"/>
      <w:lvlText w:val="•"/>
      <w:lvlJc w:val="left"/>
      <w:pPr>
        <w:ind w:left="3199" w:hanging="360"/>
      </w:pPr>
      <w:rPr>
        <w:rFonts w:hint="default"/>
        <w:lang w:val="en-US" w:eastAsia="zh-TW" w:bidi="ar-SA"/>
      </w:rPr>
    </w:lvl>
    <w:lvl w:ilvl="4" w:tplc="C5CEFBDE">
      <w:numFmt w:val="bullet"/>
      <w:lvlText w:val="•"/>
      <w:lvlJc w:val="left"/>
      <w:pPr>
        <w:ind w:left="4099" w:hanging="360"/>
      </w:pPr>
      <w:rPr>
        <w:rFonts w:hint="default"/>
        <w:lang w:val="en-US" w:eastAsia="zh-TW" w:bidi="ar-SA"/>
      </w:rPr>
    </w:lvl>
    <w:lvl w:ilvl="5" w:tplc="1B3A099C">
      <w:numFmt w:val="bullet"/>
      <w:lvlText w:val="•"/>
      <w:lvlJc w:val="left"/>
      <w:pPr>
        <w:ind w:left="4999" w:hanging="360"/>
      </w:pPr>
      <w:rPr>
        <w:rFonts w:hint="default"/>
        <w:lang w:val="en-US" w:eastAsia="zh-TW" w:bidi="ar-SA"/>
      </w:rPr>
    </w:lvl>
    <w:lvl w:ilvl="6" w:tplc="045A2C2C">
      <w:numFmt w:val="bullet"/>
      <w:lvlText w:val="•"/>
      <w:lvlJc w:val="left"/>
      <w:pPr>
        <w:ind w:left="5899" w:hanging="360"/>
      </w:pPr>
      <w:rPr>
        <w:rFonts w:hint="default"/>
        <w:lang w:val="en-US" w:eastAsia="zh-TW" w:bidi="ar-SA"/>
      </w:rPr>
    </w:lvl>
    <w:lvl w:ilvl="7" w:tplc="E0E2DCEE">
      <w:numFmt w:val="bullet"/>
      <w:lvlText w:val="•"/>
      <w:lvlJc w:val="left"/>
      <w:pPr>
        <w:ind w:left="6798" w:hanging="360"/>
      </w:pPr>
      <w:rPr>
        <w:rFonts w:hint="default"/>
        <w:lang w:val="en-US" w:eastAsia="zh-TW" w:bidi="ar-SA"/>
      </w:rPr>
    </w:lvl>
    <w:lvl w:ilvl="8" w:tplc="2DCC4E00">
      <w:numFmt w:val="bullet"/>
      <w:lvlText w:val="•"/>
      <w:lvlJc w:val="left"/>
      <w:pPr>
        <w:ind w:left="7698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D1"/>
    <w:rsid w:val="001056E3"/>
    <w:rsid w:val="00583A8E"/>
    <w:rsid w:val="006072B0"/>
    <w:rsid w:val="0085544A"/>
    <w:rsid w:val="00B15D05"/>
    <w:rsid w:val="00B90126"/>
    <w:rsid w:val="00BB73F9"/>
    <w:rsid w:val="00CA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541DD"/>
  <w15:chartTrackingRefBased/>
  <w15:docId w15:val="{FA42363A-0A8F-4A87-9453-D23DA92E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A69D1"/>
    <w:pPr>
      <w:autoSpaceDE w:val="0"/>
      <w:autoSpaceDN w:val="0"/>
      <w:spacing w:before="40" w:after="0" w:line="240" w:lineRule="auto"/>
      <w:ind w:left="378"/>
      <w:outlineLvl w:val="0"/>
    </w:pPr>
    <w:rPr>
      <w:rFonts w:ascii="SimSun" w:eastAsia="SimSun" w:hAnsi="SimSun" w:cs="SimSun"/>
      <w:kern w:val="0"/>
      <w:sz w:val="36"/>
      <w:szCs w:val="3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A69D1"/>
    <w:rPr>
      <w:rFonts w:ascii="SimSun" w:eastAsia="SimSun" w:hAnsi="SimSun" w:cs="SimSun"/>
      <w:kern w:val="0"/>
      <w:sz w:val="36"/>
      <w:szCs w:val="3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A69D1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69D1"/>
    <w:pPr>
      <w:autoSpaceDE w:val="0"/>
      <w:autoSpaceDN w:val="0"/>
      <w:spacing w:after="0" w:line="240" w:lineRule="auto"/>
    </w:pPr>
    <w:rPr>
      <w:rFonts w:ascii="SimSun" w:eastAsia="SimSun" w:hAnsi="SimSun" w:cs="SimSun"/>
      <w:kern w:val="0"/>
      <w14:ligatures w14:val="none"/>
    </w:rPr>
  </w:style>
  <w:style w:type="character" w:customStyle="1" w:styleId="a4">
    <w:name w:val="本文 字元"/>
    <w:basedOn w:val="a0"/>
    <w:link w:val="a3"/>
    <w:uiPriority w:val="1"/>
    <w:rsid w:val="00CA69D1"/>
    <w:rPr>
      <w:rFonts w:ascii="SimSun" w:eastAsia="SimSun" w:hAnsi="SimSun" w:cs="SimSun"/>
      <w:kern w:val="0"/>
      <w14:ligatures w14:val="none"/>
    </w:rPr>
  </w:style>
  <w:style w:type="paragraph" w:styleId="a5">
    <w:name w:val="List Paragraph"/>
    <w:basedOn w:val="a"/>
    <w:uiPriority w:val="1"/>
    <w:qFormat/>
    <w:rsid w:val="00CA69D1"/>
    <w:pPr>
      <w:autoSpaceDE w:val="0"/>
      <w:autoSpaceDN w:val="0"/>
      <w:spacing w:after="0" w:line="240" w:lineRule="auto"/>
      <w:ind w:left="1021" w:hanging="358"/>
    </w:pPr>
    <w:rPr>
      <w:rFonts w:ascii="SimSun" w:eastAsia="SimSun" w:hAnsi="SimSun" w:cs="SimSun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a"/>
    <w:uiPriority w:val="1"/>
    <w:qFormat/>
    <w:rsid w:val="00CA69D1"/>
    <w:pPr>
      <w:autoSpaceDE w:val="0"/>
      <w:autoSpaceDN w:val="0"/>
      <w:spacing w:after="0" w:line="240" w:lineRule="auto"/>
    </w:pPr>
    <w:rPr>
      <w:rFonts w:ascii="SimSun" w:eastAsia="SimSun" w:hAnsi="SimSun" w:cs="SimSun"/>
      <w:kern w:val="0"/>
      <w:sz w:val="22"/>
      <w:szCs w:val="22"/>
      <w14:ligatures w14:val="none"/>
    </w:rPr>
  </w:style>
  <w:style w:type="character" w:styleId="a6">
    <w:name w:val="Hyperlink"/>
    <w:basedOn w:val="a0"/>
    <w:uiPriority w:val="99"/>
    <w:unhideWhenUsed/>
    <w:rsid w:val="00BB73F9"/>
    <w:rPr>
      <w:color w:val="467886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B7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張立言</dc:creator>
  <cp:keywords/>
  <dc:description/>
  <cp:lastModifiedBy>張立言</cp:lastModifiedBy>
  <cp:revision>6</cp:revision>
  <dcterms:created xsi:type="dcterms:W3CDTF">2025-07-22T00:15:00Z</dcterms:created>
  <dcterms:modified xsi:type="dcterms:W3CDTF">2025-08-11T02:57:00Z</dcterms:modified>
</cp:coreProperties>
</file>