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22" w:rsidRPr="00BD7322" w:rsidRDefault="00BD7322" w:rsidP="00BD7322">
      <w:pPr>
        <w:adjustRightInd w:val="0"/>
        <w:spacing w:line="0" w:lineRule="atLeast"/>
        <w:textAlignment w:val="baseline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BD7322" w:rsidRPr="00BD7322" w:rsidRDefault="00BD7322" w:rsidP="00BD7322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BD732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輔仁大學哲學系大學申請入學第二階段面試</w:t>
      </w:r>
    </w:p>
    <w:p w:rsidR="00BD7322" w:rsidRPr="00E96726" w:rsidRDefault="00BD7322" w:rsidP="00E96726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i/>
          <w:kern w:val="0"/>
          <w:sz w:val="36"/>
          <w:szCs w:val="36"/>
          <w:shd w:val="pct15" w:color="auto" w:fill="FFFFFF"/>
        </w:rPr>
      </w:pPr>
      <w:r w:rsidRPr="00E96726">
        <w:rPr>
          <w:rFonts w:ascii="標楷體" w:eastAsia="標楷體" w:hAnsi="標楷體" w:cs="Times New Roman" w:hint="eastAsia"/>
          <w:kern w:val="0"/>
          <w:sz w:val="36"/>
          <w:szCs w:val="36"/>
          <w:shd w:val="pct15" w:color="auto" w:fill="FFFFFF"/>
        </w:rPr>
        <w:t>與它校</w:t>
      </w:r>
      <w:r w:rsidR="000F393F" w:rsidRPr="00E96726">
        <w:rPr>
          <w:rFonts w:ascii="標楷體" w:eastAsia="標楷體" w:hAnsi="標楷體" w:cs="Times New Roman" w:hint="eastAsia"/>
          <w:kern w:val="0"/>
          <w:sz w:val="36"/>
          <w:szCs w:val="36"/>
          <w:shd w:val="pct15" w:color="auto" w:fill="FFFFFF"/>
        </w:rPr>
        <w:t>面試時間</w:t>
      </w:r>
      <w:r w:rsidRPr="00E96726">
        <w:rPr>
          <w:rFonts w:ascii="標楷體" w:eastAsia="標楷體" w:hAnsi="標楷體" w:cs="Times New Roman" w:hint="eastAsia"/>
          <w:kern w:val="0"/>
          <w:sz w:val="36"/>
          <w:szCs w:val="36"/>
          <w:shd w:val="pct15" w:color="auto" w:fill="FFFFFF"/>
        </w:rPr>
        <w:t>衝突</w:t>
      </w:r>
      <w:r w:rsidRPr="00BD7322">
        <w:rPr>
          <w:rFonts w:ascii="標楷體" w:eastAsia="標楷體" w:hAnsi="標楷體" w:cs="Times New Roman" w:hint="eastAsia"/>
          <w:kern w:val="0"/>
          <w:sz w:val="36"/>
          <w:szCs w:val="36"/>
        </w:rPr>
        <w:t>調整面試序申請單</w:t>
      </w:r>
    </w:p>
    <w:p w:rsidR="00BD7322" w:rsidRPr="00BD7322" w:rsidRDefault="00BD7322" w:rsidP="00BD7322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proofErr w:type="gramStart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學測准考證</w:t>
      </w:r>
      <w:proofErr w:type="gramEnd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號碼：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考生姓名：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就讀學校：</w:t>
      </w:r>
    </w:p>
    <w:p w:rsid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聯絡電話：</w:t>
      </w:r>
    </w:p>
    <w:p w:rsidR="006138F9" w:rsidRPr="00BD7322" w:rsidRDefault="006138F9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6138F9" w:rsidRDefault="00BD7322" w:rsidP="00BD7322">
      <w:pPr>
        <w:adjustRightInd w:val="0"/>
        <w:spacing w:line="0" w:lineRule="atLeast"/>
        <w:jc w:val="both"/>
        <w:textAlignment w:val="baseline"/>
        <w:rPr>
          <w:rFonts w:ascii="微軟正黑體" w:eastAsia="微軟正黑體" w:hAnsi="微軟正黑體" w:cs="Times New Roman"/>
          <w:b/>
          <w:kern w:val="0"/>
          <w:sz w:val="32"/>
          <w:szCs w:val="32"/>
        </w:rPr>
      </w:pPr>
      <w:r w:rsidRPr="00BD7322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調整面試時間原因(</w:t>
      </w:r>
      <w:proofErr w:type="gramStart"/>
      <w:r w:rsidRPr="00BD7322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請勾填</w:t>
      </w:r>
      <w:proofErr w:type="gramEnd"/>
      <w:r w:rsidRPr="00BD7322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 xml:space="preserve">) 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一、□與它校系衝突 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          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大學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           </w:t>
      </w: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學系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587B15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※它校</w:t>
      </w:r>
      <w:r w:rsidRPr="00587B15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</w:rPr>
        <w:t>應試證明文件</w:t>
      </w:r>
      <w:r w:rsidRPr="00587B15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請一併以電子</w:t>
      </w:r>
      <w:proofErr w:type="gramStart"/>
      <w:r w:rsidRPr="00587B15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檔</w:t>
      </w:r>
      <w:proofErr w:type="gramEnd"/>
      <w:r w:rsidRPr="00587B15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傳送，</w:t>
      </w:r>
      <w:r w:rsidRPr="00BD7322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需包含應考日期、時間以茲證明。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color w:val="FF0000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(若無時間衝突，請接受本試</w:t>
      </w:r>
      <w:proofErr w:type="gramStart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務</w:t>
      </w:r>
      <w:proofErr w:type="gramEnd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單位安排面試時間)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二、□其它特殊原因(本試</w:t>
      </w:r>
      <w:proofErr w:type="gramStart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務</w:t>
      </w:r>
      <w:proofErr w:type="gramEnd"/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>單位不提供非因不可抗力因素之調整時間申請)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BD73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請說明並提供相關佐證資料:</w:t>
      </w: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6138F9" w:rsidRPr="006138F9" w:rsidRDefault="006138F9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BD7322" w:rsidRPr="000036AF" w:rsidRDefault="00BD7322" w:rsidP="00BD7322">
      <w:pPr>
        <w:adjustRightInd w:val="0"/>
        <w:spacing w:line="0" w:lineRule="atLeast"/>
        <w:jc w:val="both"/>
        <w:textAlignment w:val="baseline"/>
        <w:rPr>
          <w:rFonts w:ascii="標楷體" w:eastAsia="標楷體" w:hAnsi="標楷體" w:cs="Times New Roman"/>
          <w:b/>
          <w:kern w:val="0"/>
          <w:sz w:val="32"/>
          <w:szCs w:val="20"/>
          <w:u w:val="single"/>
        </w:rPr>
      </w:pPr>
      <w:r w:rsidRPr="000036AF">
        <w:rPr>
          <w:rFonts w:ascii="標楷體" w:eastAsia="標楷體" w:hAnsi="標楷體" w:cs="Times New Roman" w:hint="eastAsia"/>
          <w:b/>
          <w:kern w:val="0"/>
          <w:sz w:val="32"/>
          <w:szCs w:val="20"/>
          <w:u w:val="single"/>
        </w:rPr>
        <w:t>【備註】：</w:t>
      </w:r>
    </w:p>
    <w:p w:rsidR="00BD7322" w:rsidRPr="000036AF" w:rsidRDefault="00BD7322" w:rsidP="00BD7322">
      <w:pPr>
        <w:rPr>
          <w:rFonts w:ascii="Calibri" w:eastAsia="新細明體" w:hAnsi="Calibri" w:cs="Times New Roman"/>
          <w:b/>
          <w:sz w:val="28"/>
          <w:szCs w:val="28"/>
          <w:u w:val="single"/>
        </w:rPr>
      </w:pPr>
      <w:r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※為簡化試</w:t>
      </w:r>
      <w:proofErr w:type="gramStart"/>
      <w:r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務</w:t>
      </w:r>
      <w:proofErr w:type="gramEnd"/>
      <w:r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作業，恕不接受個人喜好因素之調整，僅提供避開與他校系衝突，一切試</w:t>
      </w:r>
      <w:proofErr w:type="gramStart"/>
      <w:r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務</w:t>
      </w:r>
      <w:proofErr w:type="gramEnd"/>
      <w:r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之安排</w:t>
      </w:r>
      <w:r w:rsidR="00DE2BCE"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由</w:t>
      </w:r>
      <w:r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本</w:t>
      </w:r>
      <w:r w:rsidR="006138F9"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試</w:t>
      </w:r>
      <w:proofErr w:type="gramStart"/>
      <w:r w:rsidRPr="000036AF">
        <w:rPr>
          <w:rFonts w:ascii="Calibri" w:eastAsia="新細明體" w:hAnsi="Calibri" w:cs="Times New Roman" w:hint="eastAsia"/>
          <w:b/>
          <w:sz w:val="28"/>
          <w:szCs w:val="28"/>
          <w:u w:val="single"/>
        </w:rPr>
        <w:t>務</w:t>
      </w:r>
      <w:proofErr w:type="gramEnd"/>
      <w:r w:rsidRPr="000036AF">
        <w:rPr>
          <w:rFonts w:ascii="Calibri" w:eastAsia="新細明體" w:hAnsi="Calibri" w:cs="Times New Roman" w:hint="eastAsia"/>
          <w:sz w:val="28"/>
          <w:szCs w:val="28"/>
        </w:rPr>
        <w:t>單位依規定執行，如未能盡如人願，敬</w:t>
      </w:r>
      <w:proofErr w:type="gramStart"/>
      <w:r w:rsidRPr="000036AF">
        <w:rPr>
          <w:rFonts w:ascii="Calibri" w:eastAsia="新細明體" w:hAnsi="Calibri" w:cs="Times New Roman" w:hint="eastAsia"/>
          <w:sz w:val="28"/>
          <w:szCs w:val="28"/>
        </w:rPr>
        <w:t>祈</w:t>
      </w:r>
      <w:proofErr w:type="gramEnd"/>
      <w:r w:rsidRPr="000036AF">
        <w:rPr>
          <w:rFonts w:ascii="Calibri" w:eastAsia="新細明體" w:hAnsi="Calibri" w:cs="Times New Roman" w:hint="eastAsia"/>
          <w:sz w:val="28"/>
          <w:szCs w:val="28"/>
        </w:rPr>
        <w:t>海涵。</w:t>
      </w:r>
    </w:p>
    <w:p w:rsidR="00BD7322" w:rsidRPr="000036AF" w:rsidRDefault="00BD7322" w:rsidP="00BD7322">
      <w:pPr>
        <w:rPr>
          <w:rFonts w:ascii="Calibri" w:eastAsia="新細明體" w:hAnsi="Calibri" w:cs="Times New Roman"/>
          <w:sz w:val="28"/>
          <w:szCs w:val="28"/>
        </w:rPr>
      </w:pPr>
      <w:r w:rsidRPr="000036AF">
        <w:rPr>
          <w:rFonts w:ascii="Calibri" w:eastAsia="新細明體" w:hAnsi="Calibri" w:cs="Times New Roman" w:hint="eastAsia"/>
          <w:sz w:val="28"/>
          <w:szCs w:val="28"/>
        </w:rPr>
        <w:t>1.</w:t>
      </w:r>
      <w:r w:rsidRPr="000036AF">
        <w:rPr>
          <w:rFonts w:ascii="Calibri" w:eastAsia="新細明體" w:hAnsi="Calibri" w:cs="Times New Roman" w:hint="eastAsia"/>
          <w:b/>
          <w:sz w:val="28"/>
          <w:szCs w:val="28"/>
        </w:rPr>
        <w:t>同時報考本校其它科系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者，</w:t>
      </w:r>
      <w:r w:rsidR="00716269" w:rsidRPr="000036AF">
        <w:rPr>
          <w:rFonts w:ascii="Calibri" w:eastAsia="新細明體" w:hAnsi="Calibri" w:cs="Times New Roman" w:hint="eastAsia"/>
          <w:sz w:val="28"/>
          <w:szCs w:val="28"/>
        </w:rPr>
        <w:t>本系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將主動協調錯開校內</w:t>
      </w:r>
      <w:r w:rsidR="000036AF">
        <w:rPr>
          <w:rFonts w:ascii="Calibri" w:eastAsia="新細明體" w:hAnsi="Calibri" w:cs="Times New Roman" w:hint="eastAsia"/>
          <w:sz w:val="28"/>
          <w:szCs w:val="28"/>
        </w:rPr>
        <w:t>科系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考試時間，不需申請。</w:t>
      </w:r>
    </w:p>
    <w:p w:rsidR="00BD7322" w:rsidRPr="000036AF" w:rsidRDefault="00BD7322" w:rsidP="00BD7322">
      <w:pPr>
        <w:rPr>
          <w:rFonts w:ascii="Calibri" w:eastAsia="新細明體" w:hAnsi="Calibri" w:cs="Times New Roman"/>
          <w:sz w:val="28"/>
          <w:szCs w:val="28"/>
        </w:rPr>
      </w:pPr>
      <w:r w:rsidRPr="000036AF">
        <w:rPr>
          <w:rFonts w:ascii="Calibri" w:eastAsia="新細明體" w:hAnsi="Calibri" w:cs="Times New Roman" w:hint="eastAsia"/>
          <w:sz w:val="28"/>
          <w:szCs w:val="28"/>
        </w:rPr>
        <w:t>2</w:t>
      </w:r>
      <w:r w:rsidR="000036AF">
        <w:rPr>
          <w:rFonts w:ascii="Calibri" w:eastAsia="新細明體" w:hAnsi="Calibri" w:cs="Times New Roman" w:hint="eastAsia"/>
          <w:sz w:val="28"/>
          <w:szCs w:val="28"/>
        </w:rPr>
        <w:t>.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其它不可抗力因素</w:t>
      </w:r>
      <w:r w:rsidR="00716269" w:rsidRPr="000036AF">
        <w:rPr>
          <w:rFonts w:ascii="Calibri" w:eastAsia="新細明體" w:hAnsi="Calibri" w:cs="Times New Roman" w:hint="eastAsia"/>
          <w:sz w:val="28"/>
          <w:szCs w:val="28"/>
        </w:rPr>
        <w:t>而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調整面試時間者，請</w:t>
      </w:r>
      <w:r w:rsidR="000036AF">
        <w:rPr>
          <w:rFonts w:ascii="Calibri" w:eastAsia="新細明體" w:hAnsi="Calibri" w:cs="Times New Roman" w:hint="eastAsia"/>
          <w:sz w:val="28"/>
          <w:szCs w:val="28"/>
        </w:rPr>
        <w:t>詳述原因附相關證明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或與本系洽詢。</w:t>
      </w:r>
    </w:p>
    <w:p w:rsidR="00C66B7A" w:rsidRPr="0089623B" w:rsidRDefault="00BD7322">
      <w:pPr>
        <w:rPr>
          <w:rFonts w:ascii="新細明體" w:eastAsia="新細明體" w:hAnsi="新細明體" w:cs="Times New Roman" w:hint="eastAsia"/>
          <w:b/>
          <w:sz w:val="28"/>
          <w:szCs w:val="28"/>
        </w:rPr>
      </w:pPr>
      <w:r w:rsidRPr="000036AF">
        <w:rPr>
          <w:rFonts w:ascii="Calibri" w:eastAsia="新細明體" w:hAnsi="Calibri" w:cs="Times New Roman" w:hint="eastAsia"/>
          <w:sz w:val="28"/>
          <w:szCs w:val="28"/>
        </w:rPr>
        <w:t>3.</w:t>
      </w:r>
      <w:proofErr w:type="gramStart"/>
      <w:r w:rsidRPr="000036AF">
        <w:rPr>
          <w:rFonts w:ascii="Calibri" w:eastAsia="新細明體" w:hAnsi="Calibri" w:cs="Times New Roman" w:hint="eastAsia"/>
          <w:sz w:val="28"/>
          <w:szCs w:val="28"/>
        </w:rPr>
        <w:t>本表請於</w:t>
      </w:r>
      <w:proofErr w:type="gramEnd"/>
      <w:r w:rsidRPr="000036AF">
        <w:rPr>
          <w:rFonts w:ascii="Calibri" w:eastAsia="新細明體" w:hAnsi="Calibri" w:cs="Times New Roman" w:hint="eastAsia"/>
          <w:color w:val="FF0000"/>
          <w:sz w:val="28"/>
          <w:szCs w:val="28"/>
        </w:rPr>
        <w:t xml:space="preserve"> 11</w:t>
      </w:r>
      <w:r w:rsidR="000036AF" w:rsidRPr="000036AF">
        <w:rPr>
          <w:rFonts w:ascii="Calibri" w:eastAsia="新細明體" w:hAnsi="Calibri" w:cs="Times New Roman" w:hint="eastAsia"/>
          <w:color w:val="FF0000"/>
          <w:sz w:val="28"/>
          <w:szCs w:val="28"/>
        </w:rPr>
        <w:t>4</w:t>
      </w:r>
      <w:r w:rsidRPr="000036AF">
        <w:rPr>
          <w:rFonts w:ascii="Calibri" w:eastAsia="新細明體" w:hAnsi="Calibri" w:cs="Times New Roman" w:hint="eastAsia"/>
          <w:color w:val="FF0000"/>
          <w:sz w:val="28"/>
          <w:szCs w:val="28"/>
        </w:rPr>
        <w:t>.05.</w:t>
      </w:r>
      <w:r w:rsidR="000036AF" w:rsidRPr="000036AF">
        <w:rPr>
          <w:rFonts w:ascii="Calibri" w:eastAsia="新細明體" w:hAnsi="Calibri" w:cs="Times New Roman" w:hint="eastAsia"/>
          <w:color w:val="FF0000"/>
          <w:sz w:val="28"/>
          <w:szCs w:val="28"/>
        </w:rPr>
        <w:t>7</w:t>
      </w:r>
      <w:r w:rsidRPr="000036AF">
        <w:rPr>
          <w:rFonts w:ascii="Calibri" w:eastAsia="新細明體" w:hAnsi="Calibri" w:cs="Times New Roman" w:hint="eastAsia"/>
          <w:color w:val="FF0000"/>
          <w:sz w:val="28"/>
          <w:szCs w:val="28"/>
        </w:rPr>
        <w:t>(</w:t>
      </w:r>
      <w:r w:rsidRPr="000036AF">
        <w:rPr>
          <w:rFonts w:ascii="Calibri" w:eastAsia="新細明體" w:hAnsi="Calibri" w:cs="Times New Roman" w:hint="eastAsia"/>
          <w:color w:val="FF0000"/>
          <w:sz w:val="28"/>
          <w:szCs w:val="28"/>
        </w:rPr>
        <w:t>三</w:t>
      </w:r>
      <w:r w:rsidRPr="000036AF">
        <w:rPr>
          <w:rFonts w:ascii="Calibri" w:eastAsia="新細明體" w:hAnsi="Calibri" w:cs="Times New Roman" w:hint="eastAsia"/>
          <w:color w:val="FF0000"/>
          <w:sz w:val="28"/>
          <w:szCs w:val="28"/>
        </w:rPr>
        <w:t>)</w:t>
      </w:r>
      <w:hyperlink r:id="rId6" w:history="1">
        <w:r w:rsidR="00716269" w:rsidRPr="000036AF">
          <w:rPr>
            <w:rStyle w:val="a3"/>
            <w:rFonts w:ascii="Calibri" w:eastAsia="新細明體" w:hAnsi="Calibri" w:cs="Times New Roman" w:hint="eastAsia"/>
            <w:color w:val="auto"/>
            <w:sz w:val="28"/>
            <w:szCs w:val="28"/>
          </w:rPr>
          <w:t>前回覆</w:t>
        </w:r>
        <w:r w:rsidR="00716269" w:rsidRPr="000036AF">
          <w:rPr>
            <w:rStyle w:val="a3"/>
            <w:rFonts w:ascii="Calibri" w:eastAsia="新細明體" w:hAnsi="Calibri" w:cs="Times New Roman" w:hint="eastAsia"/>
            <w:sz w:val="28"/>
            <w:szCs w:val="28"/>
          </w:rPr>
          <w:t>D03@</w:t>
        </w:r>
        <w:r w:rsidR="00716269" w:rsidRPr="000036AF">
          <w:rPr>
            <w:rStyle w:val="a3"/>
            <w:rFonts w:ascii="Calibri" w:eastAsia="新細明體" w:hAnsi="Calibri" w:cs="Times New Roman"/>
            <w:sz w:val="28"/>
            <w:szCs w:val="28"/>
          </w:rPr>
          <w:t>mail.fju.edu.tw</w:t>
        </w:r>
      </w:hyperlink>
      <w:r w:rsidR="00716269" w:rsidRPr="000036AF">
        <w:rPr>
          <w:rFonts w:ascii="Calibri" w:eastAsia="新細明體" w:hAnsi="Calibri" w:cs="Times New Roman" w:hint="eastAsia"/>
          <w:color w:val="2F5496"/>
          <w:sz w:val="28"/>
          <w:szCs w:val="28"/>
        </w:rPr>
        <w:t>信箱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，來信主旨為</w:t>
      </w:r>
      <w:r w:rsidRPr="000036AF">
        <w:rPr>
          <w:rFonts w:ascii="新細明體" w:eastAsia="新細明體" w:hAnsi="新細明體" w:cs="Times New Roman" w:hint="eastAsia"/>
          <w:b/>
          <w:sz w:val="28"/>
          <w:szCs w:val="28"/>
        </w:rPr>
        <w:t>「申請入學二階面試序調整申請」</w:t>
      </w:r>
      <w:r w:rsidRPr="000036AF">
        <w:rPr>
          <w:rFonts w:ascii="新細明體" w:eastAsia="新細明體" w:hAnsi="新細明體" w:cs="Times New Roman" w:hint="eastAsia"/>
          <w:sz w:val="28"/>
          <w:szCs w:val="28"/>
        </w:rPr>
        <w:t>，</w:t>
      </w:r>
      <w:proofErr w:type="gramStart"/>
      <w:r w:rsidRPr="000036AF">
        <w:rPr>
          <w:rFonts w:ascii="Calibri" w:eastAsia="新細明體" w:hAnsi="Calibri" w:cs="Times New Roman" w:hint="eastAsia"/>
          <w:sz w:val="28"/>
          <w:szCs w:val="28"/>
        </w:rPr>
        <w:t>面試序</w:t>
      </w:r>
      <w:r w:rsidR="00716269" w:rsidRPr="000036AF">
        <w:rPr>
          <w:rFonts w:ascii="Calibri" w:eastAsia="新細明體" w:hAnsi="Calibri" w:cs="Times New Roman" w:hint="eastAsia"/>
          <w:sz w:val="28"/>
          <w:szCs w:val="28"/>
        </w:rPr>
        <w:t>於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公告</w:t>
      </w:r>
      <w:proofErr w:type="gramEnd"/>
      <w:r w:rsidR="006138F9" w:rsidRPr="000036AF">
        <w:rPr>
          <w:rFonts w:ascii="Calibri" w:eastAsia="新細明體" w:hAnsi="Calibri" w:cs="Times New Roman" w:hint="eastAsia"/>
          <w:sz w:val="28"/>
          <w:szCs w:val="28"/>
        </w:rPr>
        <w:t>(5/1</w:t>
      </w:r>
      <w:r w:rsidR="000036AF">
        <w:rPr>
          <w:rFonts w:ascii="Calibri" w:eastAsia="新細明體" w:hAnsi="Calibri" w:cs="Times New Roman" w:hint="eastAsia"/>
          <w:sz w:val="28"/>
          <w:szCs w:val="28"/>
        </w:rPr>
        <w:t>2</w:t>
      </w:r>
      <w:r w:rsidR="006138F9" w:rsidRPr="000036AF">
        <w:rPr>
          <w:rFonts w:ascii="Calibri" w:eastAsia="新細明體" w:hAnsi="Calibri" w:cs="Times New Roman" w:hint="eastAsia"/>
          <w:sz w:val="28"/>
          <w:szCs w:val="28"/>
        </w:rPr>
        <w:t>)</w:t>
      </w:r>
      <w:r w:rsidRPr="000036AF">
        <w:rPr>
          <w:rFonts w:ascii="Calibri" w:eastAsia="新細明體" w:hAnsi="Calibri" w:cs="Times New Roman" w:hint="eastAsia"/>
          <w:sz w:val="28"/>
          <w:szCs w:val="28"/>
        </w:rPr>
        <w:t>後即無法受理調整。</w:t>
      </w:r>
      <w:bookmarkStart w:id="0" w:name="_GoBack"/>
      <w:bookmarkEnd w:id="0"/>
    </w:p>
    <w:sectPr w:rsidR="00C66B7A" w:rsidRPr="0089623B" w:rsidSect="00190E07">
      <w:pgSz w:w="11907" w:h="16840" w:code="9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46F" w:rsidRDefault="00E3546F" w:rsidP="000F393F">
      <w:r>
        <w:separator/>
      </w:r>
    </w:p>
  </w:endnote>
  <w:endnote w:type="continuationSeparator" w:id="0">
    <w:p w:rsidR="00E3546F" w:rsidRDefault="00E3546F" w:rsidP="000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46F" w:rsidRDefault="00E3546F" w:rsidP="000F393F">
      <w:r>
        <w:separator/>
      </w:r>
    </w:p>
  </w:footnote>
  <w:footnote w:type="continuationSeparator" w:id="0">
    <w:p w:rsidR="00E3546F" w:rsidRDefault="00E3546F" w:rsidP="000F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2"/>
    <w:rsid w:val="000036AF"/>
    <w:rsid w:val="000F393F"/>
    <w:rsid w:val="005241CC"/>
    <w:rsid w:val="00587B15"/>
    <w:rsid w:val="005E34AE"/>
    <w:rsid w:val="006138F9"/>
    <w:rsid w:val="006A1E2B"/>
    <w:rsid w:val="00716269"/>
    <w:rsid w:val="007E40B8"/>
    <w:rsid w:val="0089623B"/>
    <w:rsid w:val="00BD7322"/>
    <w:rsid w:val="00C66B7A"/>
    <w:rsid w:val="00DE2BCE"/>
    <w:rsid w:val="00E3546F"/>
    <w:rsid w:val="00E9635B"/>
    <w:rsid w:val="00E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AA1E"/>
  <w15:chartTrackingRefBased/>
  <w15:docId w15:val="{3A8FD4F5-889B-4D60-8004-ECE3D521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62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F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9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9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069;&#22238;&#35206;D03@mail.fj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王宗維</dc:creator>
  <cp:keywords/>
  <dc:description/>
  <cp:lastModifiedBy>王宗維</cp:lastModifiedBy>
  <cp:revision>8</cp:revision>
  <dcterms:created xsi:type="dcterms:W3CDTF">2024-03-14T08:33:00Z</dcterms:created>
  <dcterms:modified xsi:type="dcterms:W3CDTF">2025-04-25T06:19:00Z</dcterms:modified>
</cp:coreProperties>
</file>